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6F77E3A" w14:textId="790C4C58" w:rsidR="006D5013" w:rsidRPr="00B929BF" w:rsidRDefault="006D5013" w:rsidP="006D5013">
      <w:pPr>
        <w:ind w:firstLine="720"/>
        <w:jc w:val="center"/>
        <w:rPr>
          <w:b/>
          <w:sz w:val="24"/>
          <w:szCs w:val="24"/>
          <w:lang w:val="lt-LT" w:eastAsia="en-GB"/>
        </w:rPr>
      </w:pPr>
      <w:r w:rsidRPr="00B929BF">
        <w:rPr>
          <w:b/>
          <w:noProof/>
          <w:sz w:val="24"/>
          <w:szCs w:val="24"/>
          <w:lang w:val="lt-LT" w:eastAsia="en-GB"/>
        </w:rPr>
        <w:drawing>
          <wp:inline distT="0" distB="0" distL="0" distR="0" wp14:anchorId="4B65AF00" wp14:editId="42C77625">
            <wp:extent cx="542925" cy="695325"/>
            <wp:effectExtent l="0" t="0" r="9525" b="9525"/>
            <wp:docPr id="246212038" name="Paveikslėlis 1" descr="Tikrasis Rokiškio herb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1" descr="Tikrasis Rokiškio herba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2925" cy="695325"/>
                    </a:xfrm>
                    <a:prstGeom prst="rect">
                      <a:avLst/>
                    </a:prstGeom>
                    <a:noFill/>
                    <a:ln>
                      <a:noFill/>
                    </a:ln>
                  </pic:spPr>
                </pic:pic>
              </a:graphicData>
            </a:graphic>
          </wp:inline>
        </w:drawing>
      </w:r>
    </w:p>
    <w:p w14:paraId="2FB227C6" w14:textId="77777777" w:rsidR="006D5013" w:rsidRPr="00B929BF" w:rsidRDefault="006D5013" w:rsidP="006D5013">
      <w:pPr>
        <w:ind w:firstLine="720"/>
        <w:jc w:val="center"/>
        <w:rPr>
          <w:sz w:val="24"/>
          <w:szCs w:val="24"/>
          <w:lang w:val="lt-LT"/>
        </w:rPr>
      </w:pPr>
    </w:p>
    <w:p w14:paraId="60ACB351" w14:textId="77777777" w:rsidR="006D5013" w:rsidRPr="00B929BF" w:rsidRDefault="006D5013" w:rsidP="006D5013">
      <w:pPr>
        <w:ind w:firstLine="720"/>
        <w:jc w:val="center"/>
        <w:rPr>
          <w:b/>
          <w:sz w:val="24"/>
          <w:szCs w:val="24"/>
          <w:lang w:val="lt-LT" w:eastAsia="en-GB"/>
        </w:rPr>
      </w:pPr>
      <w:r w:rsidRPr="00B929BF">
        <w:rPr>
          <w:b/>
          <w:sz w:val="24"/>
          <w:szCs w:val="24"/>
          <w:lang w:val="lt-LT" w:eastAsia="en-GB"/>
        </w:rPr>
        <w:t>ROKIŠKIO RAJONO SAVIVALDYBĖS TARYBA</w:t>
      </w:r>
    </w:p>
    <w:p w14:paraId="5C6802D7" w14:textId="77777777" w:rsidR="006D5013" w:rsidRPr="00B929BF" w:rsidRDefault="006D5013" w:rsidP="006D5013">
      <w:pPr>
        <w:ind w:firstLine="720"/>
        <w:jc w:val="center"/>
        <w:rPr>
          <w:b/>
          <w:sz w:val="24"/>
          <w:szCs w:val="24"/>
          <w:lang w:val="lt-LT" w:eastAsia="en-GB"/>
        </w:rPr>
      </w:pPr>
    </w:p>
    <w:p w14:paraId="1D41D8D6" w14:textId="77777777" w:rsidR="006D5013" w:rsidRPr="00B929BF" w:rsidRDefault="006D5013" w:rsidP="006D5013">
      <w:pPr>
        <w:ind w:firstLine="720"/>
        <w:jc w:val="center"/>
        <w:rPr>
          <w:b/>
          <w:sz w:val="24"/>
          <w:szCs w:val="24"/>
          <w:lang w:val="lt-LT"/>
        </w:rPr>
      </w:pPr>
      <w:r w:rsidRPr="00B929BF">
        <w:rPr>
          <w:b/>
          <w:sz w:val="24"/>
          <w:szCs w:val="24"/>
          <w:lang w:val="lt-LT" w:eastAsia="en-GB"/>
        </w:rPr>
        <w:t>SPRENDIMAS</w:t>
      </w:r>
    </w:p>
    <w:p w14:paraId="02283E59" w14:textId="77777777" w:rsidR="006D5013" w:rsidRPr="00B929BF" w:rsidRDefault="006D5013" w:rsidP="00B14A30">
      <w:pPr>
        <w:ind w:firstLine="720"/>
        <w:jc w:val="center"/>
        <w:rPr>
          <w:b/>
          <w:sz w:val="24"/>
          <w:szCs w:val="24"/>
          <w:lang w:val="lt-LT"/>
        </w:rPr>
      </w:pPr>
      <w:r w:rsidRPr="00B929BF">
        <w:rPr>
          <w:b/>
          <w:sz w:val="24"/>
          <w:szCs w:val="24"/>
          <w:lang w:val="lt-LT"/>
        </w:rPr>
        <w:t>DĖL ROKIŠKIO RAJONO SAVIVALDYBĖS TARYBOS 2023 M. KOVO 31 D. SPRENDIMO NR. TS-102 „DĖL ROKIŠKIO RAJONO SAVIVALDYBĖS TARYBOS VEIKLOS REGLAMENTO PATVIRTINIMO“ PAKEITIMO</w:t>
      </w:r>
    </w:p>
    <w:p w14:paraId="5CEC7D13" w14:textId="77777777" w:rsidR="006D5013" w:rsidRPr="00B929BF" w:rsidRDefault="006D5013" w:rsidP="006D5013">
      <w:pPr>
        <w:ind w:firstLine="720"/>
        <w:jc w:val="center"/>
        <w:rPr>
          <w:b/>
          <w:sz w:val="24"/>
          <w:szCs w:val="24"/>
          <w:lang w:val="lt-LT"/>
        </w:rPr>
      </w:pPr>
    </w:p>
    <w:p w14:paraId="77872A34" w14:textId="444870FE" w:rsidR="006D5013" w:rsidRPr="00B929BF" w:rsidRDefault="006D5013" w:rsidP="006D5013">
      <w:pPr>
        <w:ind w:firstLine="720"/>
        <w:jc w:val="center"/>
        <w:rPr>
          <w:sz w:val="24"/>
          <w:szCs w:val="24"/>
          <w:lang w:val="lt-LT"/>
        </w:rPr>
      </w:pPr>
      <w:r w:rsidRPr="00B929BF">
        <w:rPr>
          <w:sz w:val="24"/>
          <w:szCs w:val="24"/>
          <w:lang w:val="lt-LT"/>
        </w:rPr>
        <w:t>2024 m. vasario 15 d. Nr. TS-</w:t>
      </w:r>
    </w:p>
    <w:p w14:paraId="176AF7BE" w14:textId="77777777" w:rsidR="006D5013" w:rsidRPr="00B929BF" w:rsidRDefault="006D5013" w:rsidP="006D5013">
      <w:pPr>
        <w:ind w:firstLine="720"/>
        <w:jc w:val="center"/>
        <w:rPr>
          <w:sz w:val="24"/>
          <w:szCs w:val="24"/>
          <w:lang w:val="lt-LT"/>
        </w:rPr>
      </w:pPr>
      <w:r w:rsidRPr="00B929BF">
        <w:rPr>
          <w:sz w:val="24"/>
          <w:szCs w:val="24"/>
          <w:lang w:val="lt-LT"/>
        </w:rPr>
        <w:t>Rokiškis</w:t>
      </w:r>
    </w:p>
    <w:p w14:paraId="7DAEE865" w14:textId="77777777" w:rsidR="006D5013" w:rsidRPr="00B929BF" w:rsidRDefault="006D5013" w:rsidP="006D5013">
      <w:pPr>
        <w:ind w:firstLine="720"/>
        <w:jc w:val="center"/>
        <w:rPr>
          <w:b/>
          <w:sz w:val="24"/>
          <w:szCs w:val="24"/>
          <w:lang w:val="lt-LT"/>
        </w:rPr>
      </w:pPr>
    </w:p>
    <w:p w14:paraId="3A16699F" w14:textId="77777777" w:rsidR="006D5013" w:rsidRPr="00B929BF" w:rsidRDefault="006D5013" w:rsidP="006D5013">
      <w:pPr>
        <w:ind w:firstLine="720"/>
        <w:jc w:val="center"/>
        <w:rPr>
          <w:b/>
          <w:sz w:val="24"/>
          <w:szCs w:val="24"/>
          <w:lang w:val="lt-LT"/>
        </w:rPr>
      </w:pPr>
    </w:p>
    <w:p w14:paraId="658D4346" w14:textId="55979F64" w:rsidR="006D5013" w:rsidRPr="00B929BF" w:rsidRDefault="006D5013" w:rsidP="004F259A">
      <w:pPr>
        <w:ind w:firstLine="851"/>
        <w:jc w:val="both"/>
        <w:rPr>
          <w:sz w:val="24"/>
          <w:szCs w:val="24"/>
          <w:lang w:val="lt-LT"/>
        </w:rPr>
      </w:pPr>
      <w:r w:rsidRPr="00B929BF">
        <w:rPr>
          <w:sz w:val="24"/>
          <w:szCs w:val="24"/>
          <w:lang w:val="lt-LT"/>
        </w:rPr>
        <w:t>Vadovaudamasi Lietuvos Respublikos vietos savivaldos įstatymo 15 straipsnio 2 dalies 1 punktu, atsižvelgdama į Lietuvos Respublikos vietos savivaldos įstatymo Nr. I-533 15, 35 ir 66  straipsnių pakeitimo įstatymo 1 ir 4 straipsnį, Lietuvos Respublikos vietos savivaldos įstatymo Nr. I-533 15, 27, 30 ir 34 straipsnių pakeitimo įstatymo 1 ir 2 straipsnius, Lietuvos Respublikos vietos savivaldos įstatymo Nr.</w:t>
      </w:r>
      <w:r w:rsidR="00032784">
        <w:rPr>
          <w:sz w:val="24"/>
          <w:szCs w:val="24"/>
          <w:lang w:val="lt-LT"/>
        </w:rPr>
        <w:t xml:space="preserve"> </w:t>
      </w:r>
      <w:r w:rsidRPr="00B929BF">
        <w:rPr>
          <w:sz w:val="24"/>
          <w:szCs w:val="24"/>
          <w:lang w:val="lt-LT"/>
        </w:rPr>
        <w:t>I-533 8 ir 26 straipsnių pakeitimo įstatymo 1 straipsnį</w:t>
      </w:r>
      <w:r w:rsidR="008B06D7">
        <w:rPr>
          <w:sz w:val="24"/>
          <w:szCs w:val="24"/>
          <w:lang w:val="lt-LT"/>
        </w:rPr>
        <w:t>,</w:t>
      </w:r>
      <w:r w:rsidRPr="00B929BF">
        <w:rPr>
          <w:sz w:val="24"/>
          <w:szCs w:val="24"/>
          <w:lang w:val="lt-LT"/>
        </w:rPr>
        <w:t xml:space="preserve"> Rokiškio rajono savivaldybės taryba n u s p r e n d ž i a:</w:t>
      </w:r>
    </w:p>
    <w:p w14:paraId="775ABA67" w14:textId="5E0D9AEF" w:rsidR="006D5013" w:rsidRPr="00B929BF" w:rsidRDefault="006D5013" w:rsidP="004F259A">
      <w:pPr>
        <w:pStyle w:val="Patvirtinta"/>
        <w:ind w:left="0" w:firstLine="851"/>
        <w:jc w:val="both"/>
        <w:rPr>
          <w:rFonts w:ascii="Times New Roman" w:hAnsi="Times New Roman"/>
          <w:sz w:val="24"/>
          <w:szCs w:val="24"/>
          <w:lang w:val="lt-LT"/>
        </w:rPr>
      </w:pPr>
      <w:r w:rsidRPr="00B929BF">
        <w:rPr>
          <w:rFonts w:ascii="Times New Roman" w:hAnsi="Times New Roman"/>
          <w:sz w:val="24"/>
          <w:szCs w:val="24"/>
          <w:lang w:val="lt-LT"/>
        </w:rPr>
        <w:t>1. Pakeisti Rokiškio rajono savivaldybės tarybos veiklos reglamentą, patvirtintą Rokiškio rajono savivaldybės tarybos 2023 m. kovo 31 d. sprendimu Nr. TS-102 „Dėl Rokiškio rajono savivaldybės tarybos veiklos reglamento patvirtinimo</w:t>
      </w:r>
      <w:r w:rsidR="00DD5878">
        <w:rPr>
          <w:rFonts w:ascii="Times New Roman" w:hAnsi="Times New Roman"/>
          <w:sz w:val="24"/>
          <w:szCs w:val="24"/>
          <w:lang w:val="lt-LT"/>
        </w:rPr>
        <w:t>“</w:t>
      </w:r>
      <w:r w:rsidRPr="00B929BF">
        <w:rPr>
          <w:rFonts w:ascii="Times New Roman" w:hAnsi="Times New Roman"/>
          <w:sz w:val="24"/>
          <w:szCs w:val="24"/>
          <w:lang w:val="lt-LT"/>
        </w:rPr>
        <w:t>:</w:t>
      </w:r>
    </w:p>
    <w:p w14:paraId="6EAE09C9" w14:textId="188AE938" w:rsidR="006D5013" w:rsidRPr="00B929BF" w:rsidRDefault="006D5013" w:rsidP="004F259A">
      <w:pPr>
        <w:pStyle w:val="Patvirtinta"/>
        <w:ind w:left="0" w:firstLine="851"/>
        <w:jc w:val="both"/>
        <w:rPr>
          <w:rFonts w:ascii="Times New Roman" w:hAnsi="Times New Roman"/>
          <w:sz w:val="24"/>
          <w:szCs w:val="24"/>
          <w:lang w:val="lt-LT"/>
        </w:rPr>
      </w:pPr>
      <w:r w:rsidRPr="00B929BF">
        <w:rPr>
          <w:rFonts w:ascii="Times New Roman" w:hAnsi="Times New Roman"/>
          <w:sz w:val="24"/>
          <w:szCs w:val="24"/>
          <w:lang w:val="lt-LT"/>
        </w:rPr>
        <w:t>1.1. Pakeisti 7.4</w:t>
      </w:r>
      <w:r w:rsidR="008B06D7">
        <w:rPr>
          <w:rFonts w:ascii="Times New Roman" w:hAnsi="Times New Roman"/>
          <w:sz w:val="24"/>
          <w:szCs w:val="24"/>
          <w:lang w:val="lt-LT"/>
        </w:rPr>
        <w:t xml:space="preserve"> </w:t>
      </w:r>
      <w:r w:rsidRPr="00B929BF">
        <w:rPr>
          <w:rFonts w:ascii="Times New Roman" w:hAnsi="Times New Roman"/>
          <w:sz w:val="24"/>
          <w:szCs w:val="24"/>
          <w:lang w:val="lt-LT"/>
        </w:rPr>
        <w:t>papunktį ir išdėstyti jį taip:</w:t>
      </w:r>
    </w:p>
    <w:p w14:paraId="28C4BAE0" w14:textId="3FD36301" w:rsidR="006D5013" w:rsidRPr="00B929BF" w:rsidRDefault="006D5013" w:rsidP="004F259A">
      <w:pPr>
        <w:ind w:firstLine="851"/>
        <w:jc w:val="both"/>
        <w:rPr>
          <w:sz w:val="24"/>
          <w:szCs w:val="24"/>
          <w:lang w:val="lt-LT"/>
        </w:rPr>
      </w:pPr>
      <w:r w:rsidRPr="00B929BF">
        <w:rPr>
          <w:sz w:val="24"/>
          <w:szCs w:val="24"/>
          <w:lang w:val="lt-LT"/>
        </w:rPr>
        <w:t xml:space="preserve">„7.4. Lietuvos Respublikos vietos savivaldos įstatyme nustatytas toks išrinkto Tarybos nario priesaikos tekstas: </w:t>
      </w:r>
    </w:p>
    <w:p w14:paraId="1E41F2E0" w14:textId="1996BA9D" w:rsidR="006D5013" w:rsidRPr="00B929BF" w:rsidRDefault="006D5013" w:rsidP="004F259A">
      <w:pPr>
        <w:ind w:firstLine="851"/>
        <w:jc w:val="both"/>
        <w:rPr>
          <w:b/>
          <w:bCs/>
          <w:sz w:val="24"/>
          <w:szCs w:val="24"/>
          <w:lang w:val="lt-LT" w:eastAsia="lt-LT"/>
        </w:rPr>
      </w:pPr>
      <w:r w:rsidRPr="00B929BF">
        <w:rPr>
          <w:sz w:val="24"/>
          <w:szCs w:val="24"/>
          <w:lang w:val="lt-LT"/>
        </w:rPr>
        <w:t xml:space="preserve">„Aš, </w:t>
      </w:r>
      <w:r w:rsidRPr="00B929BF">
        <w:rPr>
          <w:iCs/>
          <w:sz w:val="24"/>
          <w:szCs w:val="24"/>
          <w:lang w:val="lt-LT"/>
        </w:rPr>
        <w:t>(vardas, pavardė)</w:t>
      </w:r>
      <w:r w:rsidRPr="00B929BF">
        <w:rPr>
          <w:sz w:val="24"/>
          <w:szCs w:val="24"/>
          <w:lang w:val="lt-LT"/>
        </w:rPr>
        <w:t>, prisiekiu gerbti ir vykdyti Lietuvos Respublikos Konstituciją ir įstatymus, sąžiningai ir garbingai atlikti savo pareigas ir susilaikyti nuo veiksmų, pažeidžiančių savivaldybės gyventojų teises ir viešuosius interesus. Tepadeda man Dievas!“</w:t>
      </w:r>
      <w:r w:rsidRPr="00B929BF">
        <w:rPr>
          <w:sz w:val="24"/>
          <w:szCs w:val="24"/>
          <w:lang w:val="lt-LT" w:eastAsia="lt-LT"/>
        </w:rPr>
        <w:t>.</w:t>
      </w:r>
    </w:p>
    <w:p w14:paraId="05EE1AE2" w14:textId="77777777" w:rsidR="006D5013" w:rsidRPr="00B929BF" w:rsidRDefault="006D5013" w:rsidP="004F259A">
      <w:pPr>
        <w:pStyle w:val="Patvirtinta"/>
        <w:ind w:left="0" w:firstLine="851"/>
        <w:jc w:val="both"/>
        <w:rPr>
          <w:rFonts w:ascii="Times New Roman" w:hAnsi="Times New Roman"/>
          <w:sz w:val="24"/>
          <w:szCs w:val="24"/>
          <w:lang w:val="lt-LT"/>
        </w:rPr>
      </w:pPr>
      <w:r w:rsidRPr="00B929BF">
        <w:rPr>
          <w:rFonts w:ascii="Times New Roman" w:hAnsi="Times New Roman"/>
          <w:sz w:val="24"/>
          <w:szCs w:val="24"/>
          <w:lang w:val="lt-LT"/>
        </w:rPr>
        <w:t>1.2. Pakeisti 29.20 papunktį ir išdėstyti jį taip:</w:t>
      </w:r>
    </w:p>
    <w:p w14:paraId="0F24EE8A" w14:textId="20D21BCA" w:rsidR="006D5013" w:rsidRPr="00B929BF" w:rsidRDefault="006D5013" w:rsidP="004F259A">
      <w:pPr>
        <w:pStyle w:val="Patvirtinta"/>
        <w:ind w:left="0" w:firstLine="851"/>
        <w:jc w:val="both"/>
        <w:rPr>
          <w:rFonts w:ascii="Times New Roman" w:hAnsi="Times New Roman"/>
          <w:sz w:val="24"/>
          <w:szCs w:val="24"/>
          <w:lang w:val="lt-LT"/>
        </w:rPr>
      </w:pPr>
      <w:r w:rsidRPr="00B929BF">
        <w:rPr>
          <w:rFonts w:ascii="Times New Roman" w:hAnsi="Times New Roman"/>
          <w:sz w:val="24"/>
          <w:szCs w:val="24"/>
          <w:lang w:val="lt-LT"/>
        </w:rPr>
        <w:t>„29.20</w:t>
      </w:r>
      <w:r w:rsidR="006D62F3">
        <w:rPr>
          <w:rFonts w:ascii="Times New Roman" w:hAnsi="Times New Roman"/>
          <w:sz w:val="24"/>
          <w:szCs w:val="24"/>
          <w:lang w:val="lt-LT"/>
        </w:rPr>
        <w:t>.</w:t>
      </w:r>
      <w:r w:rsidRPr="00B929BF">
        <w:rPr>
          <w:rFonts w:ascii="Times New Roman" w:hAnsi="Times New Roman"/>
          <w:sz w:val="24"/>
          <w:szCs w:val="24"/>
          <w:lang w:val="lt-LT"/>
        </w:rPr>
        <w:t xml:space="preserve"> sprendimų dėl Savivaldybei patikėjimo teise perduotos valstybinės žemės valdymo, naudojimo ir disponavimo ja, išskyrus Reglamento 232.29 papunktyje nurodytus sutikimus ir sprendimus, ir sprendimų dėl sutikimo perimti kitą valstybės turtą savivaldybės nuosavybėn priėmimas</w:t>
      </w:r>
      <w:r w:rsidR="00BC7639">
        <w:rPr>
          <w:rFonts w:ascii="Times New Roman" w:hAnsi="Times New Roman"/>
          <w:sz w:val="24"/>
          <w:szCs w:val="24"/>
          <w:lang w:val="lt-LT"/>
        </w:rPr>
        <w:t>;</w:t>
      </w:r>
      <w:r w:rsidRPr="00B929BF">
        <w:rPr>
          <w:rFonts w:ascii="Times New Roman" w:hAnsi="Times New Roman"/>
          <w:sz w:val="24"/>
          <w:szCs w:val="24"/>
          <w:lang w:val="lt-LT"/>
        </w:rPr>
        <w:t>“</w:t>
      </w:r>
      <w:r w:rsidR="00B85289">
        <w:rPr>
          <w:rFonts w:ascii="Times New Roman" w:hAnsi="Times New Roman"/>
          <w:sz w:val="24"/>
          <w:szCs w:val="24"/>
          <w:lang w:val="lt-LT"/>
        </w:rPr>
        <w:t>.</w:t>
      </w:r>
    </w:p>
    <w:p w14:paraId="2B2CB7C5" w14:textId="6BCE468E" w:rsidR="006D5013" w:rsidRPr="00B929BF" w:rsidRDefault="006D5013" w:rsidP="004F259A">
      <w:pPr>
        <w:pStyle w:val="Patvirtinta"/>
        <w:ind w:left="0" w:firstLine="851"/>
        <w:jc w:val="both"/>
        <w:rPr>
          <w:rFonts w:ascii="Times New Roman" w:hAnsi="Times New Roman"/>
          <w:sz w:val="24"/>
          <w:szCs w:val="24"/>
          <w:lang w:val="lt-LT"/>
        </w:rPr>
      </w:pPr>
      <w:r w:rsidRPr="00B929BF">
        <w:rPr>
          <w:rFonts w:ascii="Times New Roman" w:hAnsi="Times New Roman"/>
          <w:sz w:val="24"/>
          <w:szCs w:val="24"/>
          <w:lang w:val="lt-LT"/>
        </w:rPr>
        <w:t>1.3. Pakeisti 29.</w:t>
      </w:r>
      <w:r w:rsidR="00BB1A6A" w:rsidRPr="00B929BF">
        <w:rPr>
          <w:rFonts w:ascii="Times New Roman" w:hAnsi="Times New Roman"/>
          <w:sz w:val="24"/>
          <w:szCs w:val="24"/>
          <w:lang w:val="lt-LT"/>
        </w:rPr>
        <w:t>2</w:t>
      </w:r>
      <w:r w:rsidRPr="00B929BF">
        <w:rPr>
          <w:rFonts w:ascii="Times New Roman" w:hAnsi="Times New Roman"/>
          <w:sz w:val="24"/>
          <w:szCs w:val="24"/>
          <w:lang w:val="lt-LT"/>
        </w:rPr>
        <w:t>1. papunktį ir išdėstyti jį taip:</w:t>
      </w:r>
    </w:p>
    <w:p w14:paraId="5F7B6389" w14:textId="780718C7" w:rsidR="00FC287A" w:rsidRPr="00B929BF" w:rsidRDefault="006D5013" w:rsidP="004F259A">
      <w:pPr>
        <w:ind w:firstLine="851"/>
        <w:jc w:val="both"/>
        <w:rPr>
          <w:sz w:val="24"/>
          <w:szCs w:val="24"/>
          <w:lang w:val="lt-LT"/>
        </w:rPr>
      </w:pPr>
      <w:r w:rsidRPr="00B929BF">
        <w:rPr>
          <w:sz w:val="24"/>
          <w:szCs w:val="24"/>
          <w:lang w:val="lt-LT"/>
        </w:rPr>
        <w:t xml:space="preserve">„29.21. sprendimų dėl </w:t>
      </w:r>
      <w:r w:rsidR="00D5677B">
        <w:rPr>
          <w:sz w:val="24"/>
          <w:szCs w:val="24"/>
          <w:lang w:val="lt-LT"/>
        </w:rPr>
        <w:t>S</w:t>
      </w:r>
      <w:r w:rsidRPr="00B929BF">
        <w:rPr>
          <w:sz w:val="24"/>
          <w:szCs w:val="24"/>
          <w:lang w:val="lt-LT"/>
        </w:rPr>
        <w:t>avivaldybės prisiimamų įsipareigojimų pagal paskolų, finansinės nuomos (lizingo), kitų įsipareigojamųjų skolos dokumentų sutartis ir garantijų teikimo už savivaldybės valdomų įmonių prisiimamus įsipareigojimus pagal paskolų, finansinės nuomos (lizingo) ir kitų įsipareigojamųjų skolos dokumentų sutartis priėmimas, laikantis Lietuvos Respublikos fiskalinės sutarties įgyvendinimo konstituciniame įstatyme numatytų ir Lietuvos Respublikos tam tikrų metų</w:t>
      </w:r>
      <w:r w:rsidR="00FC287A" w:rsidRPr="00B929BF">
        <w:rPr>
          <w:sz w:val="24"/>
          <w:szCs w:val="24"/>
          <w:lang w:val="lt-LT"/>
        </w:rPr>
        <w:t xml:space="preserve"> </w:t>
      </w:r>
      <w:r w:rsidRPr="00B929BF">
        <w:rPr>
          <w:sz w:val="24"/>
          <w:szCs w:val="24"/>
          <w:lang w:val="lt-LT"/>
        </w:rPr>
        <w:t>biudžeto patvirtinimo įstatyme nustatytų limitų (jeigu tokie limitai nustatomi) ir gavus savivaldybės kontrolės ir audito tarnybos išvadą;“</w:t>
      </w:r>
      <w:r w:rsidR="00FC287A" w:rsidRPr="00B929BF">
        <w:rPr>
          <w:sz w:val="24"/>
          <w:szCs w:val="24"/>
          <w:lang w:val="lt-LT"/>
        </w:rPr>
        <w:t>.</w:t>
      </w:r>
    </w:p>
    <w:p w14:paraId="19C52FDF" w14:textId="77777777" w:rsidR="00FC287A" w:rsidRPr="00B929BF" w:rsidRDefault="006D5013" w:rsidP="004F259A">
      <w:pPr>
        <w:ind w:firstLine="851"/>
        <w:jc w:val="both"/>
        <w:rPr>
          <w:sz w:val="24"/>
          <w:szCs w:val="24"/>
          <w:lang w:val="lt-LT"/>
        </w:rPr>
      </w:pPr>
      <w:r w:rsidRPr="00B929BF">
        <w:rPr>
          <w:sz w:val="24"/>
          <w:szCs w:val="24"/>
          <w:lang w:val="lt-LT"/>
        </w:rPr>
        <w:t xml:space="preserve">1.4. </w:t>
      </w:r>
      <w:r w:rsidR="00FC287A" w:rsidRPr="00B929BF">
        <w:rPr>
          <w:sz w:val="24"/>
          <w:szCs w:val="24"/>
          <w:lang w:val="lt-LT"/>
        </w:rPr>
        <w:t>Pripažinti netekusiu galios 30.2.3 papunktį.</w:t>
      </w:r>
    </w:p>
    <w:p w14:paraId="5496D84E" w14:textId="77777777" w:rsidR="00FC287A" w:rsidRPr="00B929BF" w:rsidRDefault="00FC287A" w:rsidP="004F259A">
      <w:pPr>
        <w:ind w:firstLine="851"/>
        <w:jc w:val="both"/>
        <w:rPr>
          <w:sz w:val="24"/>
          <w:szCs w:val="24"/>
          <w:lang w:val="lt-LT"/>
        </w:rPr>
      </w:pPr>
      <w:r w:rsidRPr="00B929BF">
        <w:rPr>
          <w:sz w:val="24"/>
          <w:szCs w:val="24"/>
          <w:lang w:val="lt-LT"/>
        </w:rPr>
        <w:t>1.5. Pakeisti 105.1 papunktį ir išdėstyti jį taip:</w:t>
      </w:r>
    </w:p>
    <w:p w14:paraId="5D93DD7F" w14:textId="3780D340" w:rsidR="00FC287A" w:rsidRPr="00B929BF" w:rsidRDefault="00FC287A" w:rsidP="004F259A">
      <w:pPr>
        <w:ind w:firstLine="851"/>
        <w:jc w:val="both"/>
        <w:rPr>
          <w:sz w:val="24"/>
          <w:szCs w:val="24"/>
          <w:lang w:val="lt-LT"/>
        </w:rPr>
      </w:pPr>
      <w:r w:rsidRPr="00B929BF">
        <w:rPr>
          <w:sz w:val="24"/>
          <w:szCs w:val="24"/>
          <w:lang w:val="lt-LT"/>
        </w:rPr>
        <w:t>„</w:t>
      </w:r>
      <w:r w:rsidRPr="00B929BF">
        <w:rPr>
          <w:bCs/>
          <w:sz w:val="24"/>
          <w:szCs w:val="24"/>
          <w:lang w:val="lt-LT"/>
        </w:rPr>
        <w:t>105.1. Tarybos posėdžio pirmininkas, svarstomu klausimu iki 3 minučių gali leisti pasisakyti ir kitiems posėdyje dalyvaujantiems neužsiregistravusiems asmenims</w:t>
      </w:r>
      <w:r w:rsidR="006D62F3">
        <w:rPr>
          <w:bCs/>
          <w:sz w:val="24"/>
          <w:szCs w:val="24"/>
          <w:lang w:val="lt-LT"/>
        </w:rPr>
        <w:t>.</w:t>
      </w:r>
      <w:r w:rsidR="00EA0D09">
        <w:rPr>
          <w:bCs/>
          <w:sz w:val="24"/>
          <w:szCs w:val="24"/>
          <w:lang w:val="lt-LT"/>
        </w:rPr>
        <w:t>“.</w:t>
      </w:r>
    </w:p>
    <w:p w14:paraId="665FB31D" w14:textId="77777777" w:rsidR="00FC287A" w:rsidRPr="00B929BF" w:rsidRDefault="00FC287A" w:rsidP="004F259A">
      <w:pPr>
        <w:ind w:firstLine="851"/>
        <w:jc w:val="both"/>
        <w:rPr>
          <w:sz w:val="24"/>
          <w:szCs w:val="24"/>
          <w:lang w:val="lt-LT"/>
        </w:rPr>
      </w:pPr>
      <w:r w:rsidRPr="00B929BF">
        <w:rPr>
          <w:sz w:val="24"/>
          <w:szCs w:val="24"/>
          <w:lang w:val="lt-LT"/>
        </w:rPr>
        <w:t>1.6. Papildyti 232.28 papunkčiu:</w:t>
      </w:r>
    </w:p>
    <w:p w14:paraId="188E8A4F" w14:textId="511A7F18" w:rsidR="00FC287A" w:rsidRPr="00B929BF" w:rsidRDefault="00FC287A" w:rsidP="004F259A">
      <w:pPr>
        <w:shd w:val="clear" w:color="auto" w:fill="FFFFFF"/>
        <w:tabs>
          <w:tab w:val="left" w:pos="567"/>
        </w:tabs>
        <w:ind w:firstLine="851"/>
        <w:jc w:val="both"/>
        <w:rPr>
          <w:sz w:val="24"/>
          <w:szCs w:val="24"/>
          <w:lang w:val="lt-LT"/>
        </w:rPr>
      </w:pPr>
      <w:r w:rsidRPr="00B929BF">
        <w:rPr>
          <w:sz w:val="24"/>
          <w:szCs w:val="24"/>
          <w:lang w:val="lt-LT"/>
        </w:rPr>
        <w:t>„232.28</w:t>
      </w:r>
      <w:r w:rsidR="007734E9">
        <w:rPr>
          <w:sz w:val="24"/>
          <w:szCs w:val="24"/>
          <w:lang w:val="lt-LT"/>
        </w:rPr>
        <w:t>.</w:t>
      </w:r>
      <w:r w:rsidRPr="00B929BF">
        <w:rPr>
          <w:bCs/>
          <w:sz w:val="24"/>
          <w:szCs w:val="24"/>
          <w:lang w:val="lt-LT"/>
        </w:rPr>
        <w:t xml:space="preserve"> priima sprendimus dėl žemės sklypų pagrindinės žemės naudojimo paskirties ir (ar) būdo keitimo;</w:t>
      </w:r>
      <w:r w:rsidR="00EA0D09">
        <w:rPr>
          <w:bCs/>
          <w:sz w:val="24"/>
          <w:szCs w:val="24"/>
          <w:lang w:val="lt-LT"/>
        </w:rPr>
        <w:t>“</w:t>
      </w:r>
      <w:r w:rsidRPr="00B929BF">
        <w:rPr>
          <w:bCs/>
          <w:sz w:val="24"/>
          <w:szCs w:val="24"/>
          <w:lang w:val="lt-LT"/>
        </w:rPr>
        <w:t>.</w:t>
      </w:r>
    </w:p>
    <w:p w14:paraId="442B269C" w14:textId="7B943AC1" w:rsidR="00FC287A" w:rsidRPr="00B929BF" w:rsidRDefault="00FC287A" w:rsidP="004F259A">
      <w:pPr>
        <w:ind w:firstLine="851"/>
        <w:jc w:val="both"/>
        <w:rPr>
          <w:sz w:val="24"/>
          <w:szCs w:val="24"/>
          <w:lang w:val="lt-LT"/>
        </w:rPr>
      </w:pPr>
      <w:r w:rsidRPr="00B929BF">
        <w:rPr>
          <w:sz w:val="24"/>
          <w:szCs w:val="24"/>
          <w:lang w:val="lt-LT"/>
        </w:rPr>
        <w:t xml:space="preserve">1.7. </w:t>
      </w:r>
      <w:r w:rsidR="00711AB4" w:rsidRPr="00B929BF">
        <w:rPr>
          <w:sz w:val="24"/>
          <w:szCs w:val="24"/>
          <w:lang w:val="lt-LT"/>
        </w:rPr>
        <w:t>P</w:t>
      </w:r>
      <w:r w:rsidRPr="00B929BF">
        <w:rPr>
          <w:sz w:val="24"/>
          <w:szCs w:val="24"/>
          <w:lang w:val="lt-LT"/>
        </w:rPr>
        <w:t>apildyti 232.29 papunkčiu:</w:t>
      </w:r>
    </w:p>
    <w:p w14:paraId="3FA06786" w14:textId="1EE614D6" w:rsidR="00FC287A" w:rsidRPr="00B929BF" w:rsidRDefault="00FC287A" w:rsidP="004F259A">
      <w:pPr>
        <w:shd w:val="clear" w:color="auto" w:fill="FFFFFF"/>
        <w:tabs>
          <w:tab w:val="left" w:pos="567"/>
        </w:tabs>
        <w:ind w:firstLine="851"/>
        <w:jc w:val="both"/>
        <w:rPr>
          <w:sz w:val="24"/>
          <w:szCs w:val="24"/>
          <w:lang w:val="lt-LT"/>
        </w:rPr>
      </w:pPr>
      <w:r w:rsidRPr="00B929BF">
        <w:rPr>
          <w:sz w:val="24"/>
          <w:szCs w:val="24"/>
          <w:lang w:val="lt-LT"/>
        </w:rPr>
        <w:lastRenderedPageBreak/>
        <w:t>„</w:t>
      </w:r>
      <w:r w:rsidRPr="00B929BF">
        <w:rPr>
          <w:bCs/>
          <w:sz w:val="24"/>
          <w:szCs w:val="24"/>
          <w:lang w:val="lt-LT"/>
        </w:rPr>
        <w:t>232.29</w:t>
      </w:r>
      <w:r w:rsidR="00EA0D09">
        <w:rPr>
          <w:bCs/>
          <w:sz w:val="24"/>
          <w:szCs w:val="24"/>
          <w:lang w:val="lt-LT"/>
        </w:rPr>
        <w:t>.</w:t>
      </w:r>
      <w:r w:rsidRPr="00B929BF">
        <w:rPr>
          <w:bCs/>
          <w:sz w:val="24"/>
          <w:szCs w:val="24"/>
          <w:lang w:val="lt-LT"/>
        </w:rPr>
        <w:t xml:space="preserve"> išduoda sutikimus dėl </w:t>
      </w:r>
      <w:r w:rsidR="007734E9">
        <w:rPr>
          <w:bCs/>
          <w:sz w:val="24"/>
          <w:szCs w:val="24"/>
          <w:lang w:val="lt-LT"/>
        </w:rPr>
        <w:t>S</w:t>
      </w:r>
      <w:r w:rsidRPr="00B929BF">
        <w:rPr>
          <w:bCs/>
          <w:sz w:val="24"/>
          <w:szCs w:val="24"/>
          <w:lang w:val="lt-LT"/>
        </w:rPr>
        <w:t>avivaldybės patikėjimo teise valdomos valstybinės žemės naudojimo, susijusius su statytojo teisės įgyvendinimu, susisiekimo komunikacijų, inžinerinių tinklų tiesimu, veikla vandens telkiniuose ir žemės gelmių tyrimu, ir priima sprendimus dėl sandoriu nustatomų servitutų patikėjimo teise valdomuose valstybinės žemės sklypuose nustatymo</w:t>
      </w:r>
      <w:r w:rsidR="00C71D11">
        <w:rPr>
          <w:bCs/>
          <w:sz w:val="24"/>
          <w:szCs w:val="24"/>
          <w:lang w:val="lt-LT"/>
        </w:rPr>
        <w:t>.</w:t>
      </w:r>
      <w:r w:rsidRPr="00B929BF">
        <w:rPr>
          <w:sz w:val="24"/>
          <w:szCs w:val="24"/>
          <w:lang w:val="lt-LT"/>
        </w:rPr>
        <w:t>“.</w:t>
      </w:r>
    </w:p>
    <w:p w14:paraId="202BBAA6" w14:textId="77777777" w:rsidR="00711AB4" w:rsidRPr="00B929BF" w:rsidRDefault="00FC287A" w:rsidP="004F259A">
      <w:pPr>
        <w:ind w:firstLine="851"/>
        <w:jc w:val="both"/>
        <w:rPr>
          <w:sz w:val="24"/>
          <w:szCs w:val="24"/>
          <w:lang w:val="lt-LT"/>
        </w:rPr>
      </w:pPr>
      <w:r w:rsidRPr="00B929BF">
        <w:rPr>
          <w:sz w:val="24"/>
          <w:szCs w:val="24"/>
          <w:lang w:val="lt-LT"/>
        </w:rPr>
        <w:t xml:space="preserve">1.8. </w:t>
      </w:r>
      <w:r w:rsidR="00711AB4" w:rsidRPr="00B929BF">
        <w:rPr>
          <w:sz w:val="24"/>
          <w:szCs w:val="24"/>
          <w:lang w:val="lt-LT"/>
        </w:rPr>
        <w:t>Papildyti 232</w:t>
      </w:r>
      <w:r w:rsidR="00711AB4" w:rsidRPr="00B929BF">
        <w:rPr>
          <w:sz w:val="24"/>
          <w:szCs w:val="24"/>
          <w:vertAlign w:val="superscript"/>
          <w:lang w:val="lt-LT"/>
        </w:rPr>
        <w:t xml:space="preserve">1 </w:t>
      </w:r>
      <w:r w:rsidR="00711AB4" w:rsidRPr="00B929BF">
        <w:rPr>
          <w:sz w:val="24"/>
          <w:szCs w:val="24"/>
          <w:lang w:val="lt-LT"/>
        </w:rPr>
        <w:t>punktu:</w:t>
      </w:r>
    </w:p>
    <w:p w14:paraId="6E641D09" w14:textId="7BBA0CBC" w:rsidR="00711AB4" w:rsidRPr="00B929BF" w:rsidRDefault="00711AB4" w:rsidP="004F259A">
      <w:pPr>
        <w:ind w:firstLine="851"/>
        <w:jc w:val="both"/>
        <w:rPr>
          <w:sz w:val="24"/>
          <w:szCs w:val="24"/>
          <w:lang w:val="lt-LT" w:eastAsia="en-GB"/>
        </w:rPr>
      </w:pPr>
      <w:r w:rsidRPr="00B929BF">
        <w:rPr>
          <w:sz w:val="24"/>
          <w:szCs w:val="24"/>
          <w:lang w:val="lt-LT"/>
        </w:rPr>
        <w:t>„232</w:t>
      </w:r>
      <w:r w:rsidRPr="00B929BF">
        <w:rPr>
          <w:sz w:val="24"/>
          <w:szCs w:val="24"/>
          <w:vertAlign w:val="superscript"/>
          <w:lang w:val="lt-LT"/>
        </w:rPr>
        <w:t>1</w:t>
      </w:r>
      <w:r w:rsidRPr="00B929BF">
        <w:rPr>
          <w:b/>
          <w:bCs/>
          <w:sz w:val="24"/>
          <w:szCs w:val="24"/>
          <w:vertAlign w:val="superscript"/>
          <w:lang w:val="lt-LT"/>
        </w:rPr>
        <w:t xml:space="preserve"> </w:t>
      </w:r>
      <w:r w:rsidRPr="00B929BF">
        <w:rPr>
          <w:sz w:val="24"/>
          <w:szCs w:val="24"/>
          <w:lang w:val="lt-LT"/>
        </w:rPr>
        <w:t xml:space="preserve"> Reglamento 232.12, 232.13, 232.28 ir 232.29 papunkčiuose nustatytas funkcijas meras, merą pavaduojantis vicemeras arba laikinai mero pareigas einantis savivaldybės tarybos narys turi teisę įgalioti atlikti savivaldybės administracijos direktorių</w:t>
      </w:r>
      <w:r w:rsidR="00C71D11">
        <w:rPr>
          <w:sz w:val="24"/>
          <w:szCs w:val="24"/>
          <w:lang w:val="lt-LT"/>
        </w:rPr>
        <w:t>.</w:t>
      </w:r>
      <w:r w:rsidR="00EA0D09">
        <w:rPr>
          <w:sz w:val="24"/>
          <w:szCs w:val="24"/>
          <w:lang w:val="lt-LT"/>
        </w:rPr>
        <w:t>“.</w:t>
      </w:r>
    </w:p>
    <w:p w14:paraId="557A5C8D" w14:textId="77777777" w:rsidR="00711AB4" w:rsidRPr="00B929BF" w:rsidRDefault="00711AB4" w:rsidP="004F259A">
      <w:pPr>
        <w:ind w:firstLine="851"/>
        <w:jc w:val="both"/>
        <w:rPr>
          <w:sz w:val="24"/>
          <w:szCs w:val="24"/>
          <w:lang w:val="lt-LT"/>
        </w:rPr>
      </w:pPr>
      <w:r w:rsidRPr="00B929BF">
        <w:rPr>
          <w:sz w:val="24"/>
          <w:szCs w:val="24"/>
          <w:lang w:val="lt-LT"/>
        </w:rPr>
        <w:t>1.9. Pakeisti 239 punktą ir išdėstyti jį taip:</w:t>
      </w:r>
    </w:p>
    <w:p w14:paraId="6B84A6EB" w14:textId="2B8794F0" w:rsidR="004714E8" w:rsidRPr="00AD6200" w:rsidRDefault="00AD6200" w:rsidP="004F259A">
      <w:pPr>
        <w:ind w:firstLine="851"/>
        <w:jc w:val="both"/>
        <w:rPr>
          <w:sz w:val="24"/>
          <w:szCs w:val="24"/>
          <w:lang w:val="lt-LT"/>
        </w:rPr>
      </w:pPr>
      <w:r w:rsidRPr="00AD6200">
        <w:rPr>
          <w:sz w:val="24"/>
          <w:szCs w:val="24"/>
          <w:lang w:val="lt-LT"/>
        </w:rPr>
        <w:t>„</w:t>
      </w:r>
      <w:r w:rsidR="004714E8" w:rsidRPr="00AD6200">
        <w:rPr>
          <w:sz w:val="24"/>
          <w:szCs w:val="24"/>
          <w:lang w:val="lt-LT"/>
        </w:rPr>
        <w:t>239. Merą pavaduojantis vicemeras vykdo visus Mero įgaliojimus, išskyrus nustatytuosius Reglamento 232.4, 232.5, 232.7, 232.15, 232.19, 232.20, 232.21 papunkčiuose, kai Meras dėl atostogų, laikino nedarbingumo ar dėl kitų pateisinamų priežasčių laikinai neina savo pareigų, arba kai Mero įgaliojimai sustabdyti teismo nutartimi</w:t>
      </w:r>
      <w:r w:rsidR="00C71D11">
        <w:rPr>
          <w:sz w:val="24"/>
          <w:szCs w:val="24"/>
          <w:lang w:val="lt-LT"/>
        </w:rPr>
        <w:t>.</w:t>
      </w:r>
      <w:r w:rsidRPr="00AD6200">
        <w:rPr>
          <w:sz w:val="24"/>
          <w:szCs w:val="24"/>
          <w:lang w:val="lt-LT"/>
        </w:rPr>
        <w:t>“</w:t>
      </w:r>
      <w:r w:rsidR="00B85289">
        <w:rPr>
          <w:sz w:val="24"/>
          <w:szCs w:val="24"/>
          <w:lang w:val="lt-LT"/>
        </w:rPr>
        <w:t>.</w:t>
      </w:r>
    </w:p>
    <w:p w14:paraId="503CC8A9" w14:textId="77777777" w:rsidR="00711AB4" w:rsidRPr="00B929BF" w:rsidRDefault="00711AB4" w:rsidP="004F259A">
      <w:pPr>
        <w:ind w:firstLine="851"/>
        <w:jc w:val="both"/>
        <w:rPr>
          <w:sz w:val="24"/>
          <w:szCs w:val="24"/>
          <w:lang w:val="lt-LT"/>
        </w:rPr>
      </w:pPr>
      <w:r w:rsidRPr="00B929BF">
        <w:rPr>
          <w:sz w:val="24"/>
          <w:szCs w:val="24"/>
          <w:lang w:val="lt-LT"/>
        </w:rPr>
        <w:t>1.10. Pakeisti 240 punktą ir išdėstyti jį taip:</w:t>
      </w:r>
    </w:p>
    <w:p w14:paraId="7D81C8DB" w14:textId="69C23769" w:rsidR="00711AB4" w:rsidRPr="00897F49" w:rsidRDefault="006D5013" w:rsidP="004F259A">
      <w:pPr>
        <w:ind w:firstLine="851"/>
        <w:jc w:val="both"/>
        <w:rPr>
          <w:i/>
          <w:color w:val="FF0000"/>
          <w:sz w:val="24"/>
          <w:szCs w:val="24"/>
          <w:lang w:val="lt-LT"/>
        </w:rPr>
      </w:pPr>
      <w:r w:rsidRPr="00B929BF">
        <w:rPr>
          <w:sz w:val="24"/>
          <w:szCs w:val="24"/>
          <w:lang w:val="lt-LT"/>
        </w:rPr>
        <w:t>„</w:t>
      </w:r>
      <w:r w:rsidR="00711AB4" w:rsidRPr="00B929BF">
        <w:rPr>
          <w:sz w:val="24"/>
          <w:szCs w:val="24"/>
          <w:lang w:val="lt-LT"/>
        </w:rPr>
        <w:t xml:space="preserve">240. </w:t>
      </w:r>
      <w:r w:rsidR="00897F49" w:rsidRPr="00AD6200">
        <w:rPr>
          <w:sz w:val="24"/>
          <w:szCs w:val="24"/>
          <w:lang w:val="lt-LT"/>
        </w:rPr>
        <w:t>Vicemerui pavaduojant Merą,</w:t>
      </w:r>
      <w:r w:rsidR="00711AB4" w:rsidRPr="00AD6200">
        <w:rPr>
          <w:sz w:val="24"/>
          <w:szCs w:val="24"/>
          <w:lang w:val="lt-LT"/>
        </w:rPr>
        <w:t xml:space="preserve"> </w:t>
      </w:r>
      <w:r w:rsidR="00711AB4" w:rsidRPr="00B929BF">
        <w:rPr>
          <w:sz w:val="24"/>
          <w:szCs w:val="24"/>
          <w:lang w:val="lt-LT"/>
        </w:rPr>
        <w:t>Mero įgaliojimus, nustatytus Lietuvos Respublikos vietos savivaldos įstatymo 27</w:t>
      </w:r>
      <w:r w:rsidR="00897F49">
        <w:rPr>
          <w:sz w:val="24"/>
          <w:szCs w:val="24"/>
          <w:lang w:val="lt-LT"/>
        </w:rPr>
        <w:t xml:space="preserve"> </w:t>
      </w:r>
      <w:r w:rsidR="00711AB4" w:rsidRPr="00B929BF">
        <w:rPr>
          <w:sz w:val="24"/>
          <w:szCs w:val="24"/>
          <w:lang w:val="lt-LT"/>
        </w:rPr>
        <w:t>straipsnio 2 dalies 4, 5</w:t>
      </w:r>
      <w:r w:rsidR="0073452A">
        <w:rPr>
          <w:sz w:val="24"/>
          <w:szCs w:val="24"/>
          <w:lang w:val="lt-LT"/>
        </w:rPr>
        <w:t xml:space="preserve"> ir</w:t>
      </w:r>
      <w:r w:rsidR="00711AB4" w:rsidRPr="00B929BF">
        <w:rPr>
          <w:sz w:val="24"/>
          <w:szCs w:val="24"/>
          <w:lang w:val="lt-LT"/>
        </w:rPr>
        <w:t xml:space="preserve"> 7 punktuose, Reglamento 232.4, 232.5</w:t>
      </w:r>
      <w:r w:rsidR="0073452A">
        <w:rPr>
          <w:sz w:val="24"/>
          <w:szCs w:val="24"/>
          <w:lang w:val="lt-LT"/>
        </w:rPr>
        <w:t xml:space="preserve"> ir</w:t>
      </w:r>
      <w:r w:rsidR="00711AB4" w:rsidRPr="00B929BF">
        <w:rPr>
          <w:sz w:val="24"/>
          <w:szCs w:val="24"/>
          <w:lang w:val="lt-LT"/>
        </w:rPr>
        <w:t xml:space="preserve"> 232.7   papunkčiuose vykdo laikinai Savivaldybės tarybos paskirtas Tarybos narys</w:t>
      </w:r>
      <w:r w:rsidR="00C71D11">
        <w:rPr>
          <w:sz w:val="24"/>
          <w:szCs w:val="24"/>
          <w:lang w:val="lt-LT"/>
        </w:rPr>
        <w:t>.</w:t>
      </w:r>
      <w:r w:rsidR="00711AB4" w:rsidRPr="00B929BF">
        <w:rPr>
          <w:sz w:val="24"/>
          <w:szCs w:val="24"/>
          <w:lang w:val="lt-LT"/>
        </w:rPr>
        <w:t>“</w:t>
      </w:r>
      <w:r w:rsidR="00B85289">
        <w:rPr>
          <w:sz w:val="24"/>
          <w:szCs w:val="24"/>
          <w:lang w:val="lt-LT"/>
        </w:rPr>
        <w:t>.</w:t>
      </w:r>
      <w:r w:rsidR="00897F49">
        <w:rPr>
          <w:sz w:val="24"/>
          <w:szCs w:val="24"/>
          <w:lang w:val="lt-LT"/>
        </w:rPr>
        <w:t xml:space="preserve"> </w:t>
      </w:r>
    </w:p>
    <w:p w14:paraId="47D40CAC" w14:textId="77777777" w:rsidR="00711AB4" w:rsidRPr="00B929BF" w:rsidRDefault="00711AB4" w:rsidP="004F259A">
      <w:pPr>
        <w:ind w:firstLine="851"/>
        <w:jc w:val="both"/>
        <w:rPr>
          <w:sz w:val="24"/>
          <w:szCs w:val="24"/>
          <w:lang w:val="lt-LT"/>
        </w:rPr>
      </w:pPr>
      <w:r w:rsidRPr="00B929BF">
        <w:rPr>
          <w:sz w:val="24"/>
          <w:szCs w:val="24"/>
          <w:lang w:val="lt-LT"/>
        </w:rPr>
        <w:t>1.11. Pakeisti 242 punktą ir išdėstyti jį taip:</w:t>
      </w:r>
    </w:p>
    <w:p w14:paraId="22D9C95F" w14:textId="6C30C318" w:rsidR="00897F49" w:rsidRPr="00897F49" w:rsidRDefault="006D5013" w:rsidP="004F259A">
      <w:pPr>
        <w:ind w:firstLine="851"/>
        <w:jc w:val="both"/>
        <w:rPr>
          <w:sz w:val="24"/>
          <w:szCs w:val="24"/>
          <w:lang w:val="lt-LT"/>
        </w:rPr>
      </w:pPr>
      <w:r w:rsidRPr="00B929BF">
        <w:rPr>
          <w:sz w:val="24"/>
          <w:szCs w:val="24"/>
          <w:lang w:val="lt-LT"/>
        </w:rPr>
        <w:t>„</w:t>
      </w:r>
      <w:r w:rsidR="00711AB4" w:rsidRPr="00B929BF">
        <w:rPr>
          <w:sz w:val="24"/>
          <w:szCs w:val="24"/>
          <w:lang w:val="lt-LT"/>
        </w:rPr>
        <w:t xml:space="preserve">242. </w:t>
      </w:r>
      <w:r w:rsidR="00897F49" w:rsidRPr="00AD6200">
        <w:rPr>
          <w:sz w:val="24"/>
          <w:szCs w:val="24"/>
          <w:lang w:val="lt-LT"/>
        </w:rPr>
        <w:t xml:space="preserve">Vicemerui pavaduojant Merą, </w:t>
      </w:r>
      <w:r w:rsidR="00711AB4" w:rsidRPr="00B929BF">
        <w:rPr>
          <w:sz w:val="24"/>
          <w:szCs w:val="24"/>
          <w:lang w:val="lt-LT"/>
        </w:rPr>
        <w:t>Mero įgaliojimus, nustatytus Lietuvos Respublikos vietos savivaldos įstatymo 27 straipsnio 2 dalies 15 punkte, Reglamento 232.15 papunktyje</w:t>
      </w:r>
      <w:r w:rsidR="00BB1A6A" w:rsidRPr="00B929BF">
        <w:rPr>
          <w:sz w:val="24"/>
          <w:szCs w:val="24"/>
          <w:lang w:val="lt-LT"/>
        </w:rPr>
        <w:t xml:space="preserve"> </w:t>
      </w:r>
      <w:r w:rsidR="00070574" w:rsidRPr="00B929BF">
        <w:rPr>
          <w:sz w:val="24"/>
          <w:szCs w:val="24"/>
          <w:lang w:val="lt-LT"/>
        </w:rPr>
        <w:t>vykdo</w:t>
      </w:r>
      <w:r w:rsidR="00711AB4" w:rsidRPr="00B929BF">
        <w:rPr>
          <w:sz w:val="24"/>
          <w:szCs w:val="24"/>
          <w:lang w:val="lt-LT"/>
        </w:rPr>
        <w:t xml:space="preserve"> Taryba</w:t>
      </w:r>
      <w:r w:rsidR="00C71D11">
        <w:rPr>
          <w:sz w:val="24"/>
          <w:szCs w:val="24"/>
          <w:lang w:val="lt-LT"/>
        </w:rPr>
        <w:t>.</w:t>
      </w:r>
      <w:r w:rsidR="00711AB4" w:rsidRPr="00B929BF">
        <w:rPr>
          <w:sz w:val="24"/>
          <w:szCs w:val="24"/>
          <w:lang w:val="lt-LT"/>
        </w:rPr>
        <w:t>“</w:t>
      </w:r>
      <w:r w:rsidR="00BB1A6A" w:rsidRPr="00B929BF">
        <w:rPr>
          <w:sz w:val="24"/>
          <w:szCs w:val="24"/>
          <w:lang w:val="lt-LT"/>
        </w:rPr>
        <w:t>.</w:t>
      </w:r>
    </w:p>
    <w:p w14:paraId="62303A0D" w14:textId="36419A83" w:rsidR="006D5013" w:rsidRPr="00B929BF" w:rsidRDefault="006D5013" w:rsidP="004F259A">
      <w:pPr>
        <w:pStyle w:val="Patvirtinta"/>
        <w:ind w:left="0" w:firstLine="851"/>
        <w:jc w:val="both"/>
        <w:rPr>
          <w:rFonts w:ascii="Times New Roman" w:hAnsi="Times New Roman"/>
          <w:sz w:val="24"/>
          <w:szCs w:val="24"/>
          <w:lang w:val="lt-LT" w:eastAsia="en-US"/>
        </w:rPr>
      </w:pPr>
      <w:r w:rsidRPr="00B929BF">
        <w:rPr>
          <w:rFonts w:ascii="Times New Roman" w:hAnsi="Times New Roman"/>
          <w:sz w:val="24"/>
          <w:szCs w:val="24"/>
          <w:lang w:val="lt-LT"/>
        </w:rPr>
        <w:t xml:space="preserve">2. Nustatyti, kad šio Rokiškio rajono savivaldybės tarybos sprendimo </w:t>
      </w:r>
      <w:r w:rsidR="00BB1A6A" w:rsidRPr="00B929BF">
        <w:rPr>
          <w:rFonts w:ascii="Times New Roman" w:hAnsi="Times New Roman"/>
          <w:sz w:val="24"/>
          <w:szCs w:val="24"/>
          <w:lang w:val="lt-LT"/>
        </w:rPr>
        <w:t>1.3</w:t>
      </w:r>
      <w:r w:rsidR="00B85289">
        <w:rPr>
          <w:rFonts w:ascii="Times New Roman" w:hAnsi="Times New Roman"/>
          <w:sz w:val="24"/>
          <w:szCs w:val="24"/>
          <w:lang w:val="lt-LT"/>
        </w:rPr>
        <w:t xml:space="preserve"> </w:t>
      </w:r>
      <w:r w:rsidR="00BB1A6A" w:rsidRPr="00B929BF">
        <w:rPr>
          <w:rFonts w:ascii="Times New Roman" w:hAnsi="Times New Roman"/>
          <w:sz w:val="24"/>
          <w:szCs w:val="24"/>
          <w:lang w:val="lt-LT"/>
        </w:rPr>
        <w:t xml:space="preserve">papunktis </w:t>
      </w:r>
      <w:r w:rsidRPr="00B929BF">
        <w:rPr>
          <w:rFonts w:ascii="Times New Roman" w:hAnsi="Times New Roman"/>
          <w:sz w:val="24"/>
          <w:szCs w:val="24"/>
          <w:lang w:val="lt-LT"/>
        </w:rPr>
        <w:t xml:space="preserve"> įsigalioja nuo 2024 m. </w:t>
      </w:r>
      <w:r w:rsidR="00BB1A6A" w:rsidRPr="00B929BF">
        <w:rPr>
          <w:rFonts w:ascii="Times New Roman" w:hAnsi="Times New Roman"/>
          <w:sz w:val="24"/>
          <w:szCs w:val="24"/>
          <w:lang w:val="lt-LT"/>
        </w:rPr>
        <w:t>kovo</w:t>
      </w:r>
      <w:r w:rsidRPr="00B929BF">
        <w:rPr>
          <w:rFonts w:ascii="Times New Roman" w:hAnsi="Times New Roman"/>
          <w:sz w:val="24"/>
          <w:szCs w:val="24"/>
          <w:lang w:val="lt-LT"/>
        </w:rPr>
        <w:t xml:space="preserve"> 1 d.</w:t>
      </w:r>
    </w:p>
    <w:p w14:paraId="6F2FFF87" w14:textId="18684F3C" w:rsidR="006D5013" w:rsidRPr="00B929BF" w:rsidRDefault="006D5013" w:rsidP="006D5013">
      <w:pPr>
        <w:pStyle w:val="Patvirtinta"/>
        <w:ind w:left="0" w:firstLine="720"/>
        <w:jc w:val="both"/>
        <w:rPr>
          <w:rFonts w:ascii="Times New Roman" w:hAnsi="Times New Roman"/>
          <w:sz w:val="24"/>
          <w:szCs w:val="24"/>
          <w:lang w:val="lt-LT" w:eastAsia="en-US"/>
        </w:rPr>
      </w:pPr>
    </w:p>
    <w:p w14:paraId="1F6AD315" w14:textId="77777777" w:rsidR="006D5013" w:rsidRPr="00B929BF" w:rsidRDefault="006D5013" w:rsidP="006D5013">
      <w:pPr>
        <w:ind w:firstLine="720"/>
        <w:jc w:val="both"/>
        <w:rPr>
          <w:sz w:val="24"/>
          <w:szCs w:val="24"/>
          <w:lang w:val="lt-LT"/>
        </w:rPr>
      </w:pPr>
    </w:p>
    <w:p w14:paraId="60309BFA" w14:textId="77777777" w:rsidR="006D5013" w:rsidRPr="00B929BF" w:rsidRDefault="006D5013" w:rsidP="006D5013">
      <w:pPr>
        <w:jc w:val="both"/>
        <w:rPr>
          <w:sz w:val="24"/>
          <w:szCs w:val="24"/>
          <w:lang w:val="lt-LT"/>
        </w:rPr>
      </w:pPr>
      <w:r w:rsidRPr="00B929BF">
        <w:rPr>
          <w:sz w:val="24"/>
          <w:szCs w:val="24"/>
          <w:lang w:val="lt-LT"/>
        </w:rPr>
        <w:tab/>
      </w:r>
    </w:p>
    <w:p w14:paraId="43DCAD5F" w14:textId="77777777" w:rsidR="006D5013" w:rsidRPr="00B929BF" w:rsidRDefault="006D5013" w:rsidP="006D5013">
      <w:pPr>
        <w:jc w:val="both"/>
        <w:rPr>
          <w:sz w:val="24"/>
          <w:szCs w:val="24"/>
          <w:lang w:val="lt-LT"/>
        </w:rPr>
      </w:pPr>
    </w:p>
    <w:p w14:paraId="03F3F067" w14:textId="77777777" w:rsidR="006D5013" w:rsidRDefault="006D5013" w:rsidP="006D5013">
      <w:pPr>
        <w:jc w:val="both"/>
        <w:rPr>
          <w:sz w:val="24"/>
          <w:szCs w:val="24"/>
          <w:lang w:val="lt-LT"/>
        </w:rPr>
      </w:pPr>
      <w:r w:rsidRPr="00B929BF">
        <w:rPr>
          <w:sz w:val="24"/>
          <w:szCs w:val="24"/>
          <w:lang w:val="lt-LT"/>
        </w:rPr>
        <w:t>Savivaldybės meras</w:t>
      </w:r>
      <w:r w:rsidRPr="00B929BF">
        <w:rPr>
          <w:sz w:val="24"/>
          <w:szCs w:val="24"/>
          <w:lang w:val="lt-LT"/>
        </w:rPr>
        <w:tab/>
      </w:r>
      <w:r w:rsidRPr="00B929BF">
        <w:rPr>
          <w:sz w:val="24"/>
          <w:szCs w:val="24"/>
          <w:lang w:val="lt-LT"/>
        </w:rPr>
        <w:tab/>
      </w:r>
      <w:r w:rsidRPr="00B929BF">
        <w:rPr>
          <w:sz w:val="24"/>
          <w:szCs w:val="24"/>
          <w:lang w:val="lt-LT"/>
        </w:rPr>
        <w:tab/>
      </w:r>
      <w:r w:rsidRPr="00B929BF">
        <w:rPr>
          <w:sz w:val="24"/>
          <w:szCs w:val="24"/>
          <w:lang w:val="lt-LT"/>
        </w:rPr>
        <w:tab/>
      </w:r>
      <w:r w:rsidRPr="00B929BF">
        <w:rPr>
          <w:sz w:val="24"/>
          <w:szCs w:val="24"/>
          <w:lang w:val="lt-LT"/>
        </w:rPr>
        <w:tab/>
      </w:r>
      <w:r w:rsidRPr="00B929BF">
        <w:rPr>
          <w:sz w:val="24"/>
          <w:szCs w:val="24"/>
          <w:lang w:val="lt-LT"/>
        </w:rPr>
        <w:tab/>
      </w:r>
      <w:r w:rsidRPr="00B929BF">
        <w:rPr>
          <w:sz w:val="24"/>
          <w:szCs w:val="24"/>
          <w:lang w:val="lt-LT"/>
        </w:rPr>
        <w:tab/>
      </w:r>
      <w:r w:rsidRPr="00B929BF">
        <w:rPr>
          <w:sz w:val="24"/>
          <w:szCs w:val="24"/>
          <w:lang w:val="lt-LT"/>
        </w:rPr>
        <w:tab/>
        <w:t xml:space="preserve">Ramūnas </w:t>
      </w:r>
      <w:proofErr w:type="spellStart"/>
      <w:r w:rsidRPr="00B929BF">
        <w:rPr>
          <w:sz w:val="24"/>
          <w:szCs w:val="24"/>
          <w:lang w:val="lt-LT"/>
        </w:rPr>
        <w:t>Godeliauskas</w:t>
      </w:r>
      <w:proofErr w:type="spellEnd"/>
    </w:p>
    <w:p w14:paraId="6071C3FD" w14:textId="77777777" w:rsidR="006D62F3" w:rsidRDefault="006D62F3" w:rsidP="006D5013">
      <w:pPr>
        <w:jc w:val="both"/>
        <w:rPr>
          <w:sz w:val="24"/>
          <w:szCs w:val="24"/>
          <w:lang w:val="lt-LT"/>
        </w:rPr>
      </w:pPr>
    </w:p>
    <w:p w14:paraId="39E0DD65" w14:textId="77777777" w:rsidR="006D62F3" w:rsidRDefault="006D62F3" w:rsidP="006D5013">
      <w:pPr>
        <w:jc w:val="both"/>
        <w:rPr>
          <w:sz w:val="24"/>
          <w:szCs w:val="24"/>
          <w:lang w:val="lt-LT"/>
        </w:rPr>
      </w:pPr>
    </w:p>
    <w:p w14:paraId="73676434" w14:textId="77777777" w:rsidR="006D62F3" w:rsidRDefault="006D62F3" w:rsidP="006D5013">
      <w:pPr>
        <w:jc w:val="both"/>
        <w:rPr>
          <w:sz w:val="24"/>
          <w:szCs w:val="24"/>
          <w:lang w:val="lt-LT"/>
        </w:rPr>
      </w:pPr>
    </w:p>
    <w:p w14:paraId="154E9E22" w14:textId="77777777" w:rsidR="006D62F3" w:rsidRDefault="006D62F3" w:rsidP="006D5013">
      <w:pPr>
        <w:jc w:val="both"/>
        <w:rPr>
          <w:sz w:val="24"/>
          <w:szCs w:val="24"/>
          <w:lang w:val="lt-LT"/>
        </w:rPr>
      </w:pPr>
    </w:p>
    <w:p w14:paraId="3FFF5754" w14:textId="77777777" w:rsidR="006D62F3" w:rsidRDefault="006D62F3" w:rsidP="006D5013">
      <w:pPr>
        <w:jc w:val="both"/>
        <w:rPr>
          <w:sz w:val="24"/>
          <w:szCs w:val="24"/>
          <w:lang w:val="lt-LT"/>
        </w:rPr>
      </w:pPr>
    </w:p>
    <w:p w14:paraId="66804A4A" w14:textId="77777777" w:rsidR="006D62F3" w:rsidRDefault="006D62F3" w:rsidP="006D5013">
      <w:pPr>
        <w:jc w:val="both"/>
        <w:rPr>
          <w:sz w:val="24"/>
          <w:szCs w:val="24"/>
          <w:lang w:val="lt-LT"/>
        </w:rPr>
      </w:pPr>
    </w:p>
    <w:p w14:paraId="68AE6B2D" w14:textId="77777777" w:rsidR="006D62F3" w:rsidRDefault="006D62F3" w:rsidP="006D5013">
      <w:pPr>
        <w:jc w:val="both"/>
        <w:rPr>
          <w:sz w:val="24"/>
          <w:szCs w:val="24"/>
          <w:lang w:val="lt-LT"/>
        </w:rPr>
      </w:pPr>
    </w:p>
    <w:p w14:paraId="2A0E606C" w14:textId="77777777" w:rsidR="006D62F3" w:rsidRDefault="006D62F3" w:rsidP="006D5013">
      <w:pPr>
        <w:jc w:val="both"/>
        <w:rPr>
          <w:sz w:val="24"/>
          <w:szCs w:val="24"/>
          <w:lang w:val="lt-LT"/>
        </w:rPr>
      </w:pPr>
    </w:p>
    <w:p w14:paraId="04A88043" w14:textId="77777777" w:rsidR="006D62F3" w:rsidRDefault="006D62F3" w:rsidP="006D5013">
      <w:pPr>
        <w:jc w:val="both"/>
        <w:rPr>
          <w:sz w:val="24"/>
          <w:szCs w:val="24"/>
          <w:lang w:val="lt-LT"/>
        </w:rPr>
      </w:pPr>
    </w:p>
    <w:p w14:paraId="606636D0" w14:textId="77777777" w:rsidR="006D62F3" w:rsidRDefault="006D62F3" w:rsidP="006D5013">
      <w:pPr>
        <w:jc w:val="both"/>
        <w:rPr>
          <w:sz w:val="24"/>
          <w:szCs w:val="24"/>
          <w:lang w:val="lt-LT"/>
        </w:rPr>
      </w:pPr>
    </w:p>
    <w:p w14:paraId="75B0F8A9" w14:textId="77777777" w:rsidR="006D62F3" w:rsidRDefault="006D62F3" w:rsidP="006D5013">
      <w:pPr>
        <w:jc w:val="both"/>
        <w:rPr>
          <w:sz w:val="24"/>
          <w:szCs w:val="24"/>
          <w:lang w:val="lt-LT"/>
        </w:rPr>
      </w:pPr>
    </w:p>
    <w:p w14:paraId="3EC305E2" w14:textId="77777777" w:rsidR="006D62F3" w:rsidRDefault="006D62F3" w:rsidP="006D5013">
      <w:pPr>
        <w:jc w:val="both"/>
        <w:rPr>
          <w:sz w:val="24"/>
          <w:szCs w:val="24"/>
          <w:lang w:val="lt-LT"/>
        </w:rPr>
      </w:pPr>
    </w:p>
    <w:p w14:paraId="6903619F" w14:textId="77777777" w:rsidR="006D62F3" w:rsidRDefault="006D62F3" w:rsidP="006D5013">
      <w:pPr>
        <w:jc w:val="both"/>
        <w:rPr>
          <w:sz w:val="24"/>
          <w:szCs w:val="24"/>
          <w:lang w:val="lt-LT"/>
        </w:rPr>
      </w:pPr>
    </w:p>
    <w:p w14:paraId="4070822B" w14:textId="77777777" w:rsidR="006D62F3" w:rsidRDefault="006D62F3" w:rsidP="006D5013">
      <w:pPr>
        <w:jc w:val="both"/>
        <w:rPr>
          <w:sz w:val="24"/>
          <w:szCs w:val="24"/>
          <w:lang w:val="lt-LT"/>
        </w:rPr>
      </w:pPr>
    </w:p>
    <w:p w14:paraId="76505D7E" w14:textId="77777777" w:rsidR="006D62F3" w:rsidRDefault="006D62F3" w:rsidP="006D5013">
      <w:pPr>
        <w:jc w:val="both"/>
        <w:rPr>
          <w:sz w:val="24"/>
          <w:szCs w:val="24"/>
          <w:lang w:val="lt-LT"/>
        </w:rPr>
      </w:pPr>
    </w:p>
    <w:p w14:paraId="4A209655" w14:textId="77777777" w:rsidR="006D62F3" w:rsidRDefault="006D62F3" w:rsidP="006D5013">
      <w:pPr>
        <w:jc w:val="both"/>
        <w:rPr>
          <w:sz w:val="24"/>
          <w:szCs w:val="24"/>
          <w:lang w:val="lt-LT"/>
        </w:rPr>
      </w:pPr>
    </w:p>
    <w:p w14:paraId="6E5EADBE" w14:textId="77777777" w:rsidR="006D62F3" w:rsidRDefault="006D62F3" w:rsidP="006D5013">
      <w:pPr>
        <w:jc w:val="both"/>
        <w:rPr>
          <w:sz w:val="24"/>
          <w:szCs w:val="24"/>
          <w:lang w:val="lt-LT"/>
        </w:rPr>
      </w:pPr>
    </w:p>
    <w:p w14:paraId="40BE3D2B" w14:textId="77777777" w:rsidR="006D62F3" w:rsidRDefault="006D62F3" w:rsidP="006D5013">
      <w:pPr>
        <w:jc w:val="both"/>
        <w:rPr>
          <w:sz w:val="24"/>
          <w:szCs w:val="24"/>
          <w:lang w:val="lt-LT"/>
        </w:rPr>
      </w:pPr>
    </w:p>
    <w:p w14:paraId="178A5CFC" w14:textId="77777777" w:rsidR="006D62F3" w:rsidRDefault="006D62F3" w:rsidP="006D5013">
      <w:pPr>
        <w:jc w:val="both"/>
        <w:rPr>
          <w:sz w:val="24"/>
          <w:szCs w:val="24"/>
          <w:lang w:val="lt-LT"/>
        </w:rPr>
      </w:pPr>
    </w:p>
    <w:p w14:paraId="41477B95" w14:textId="77777777" w:rsidR="006D62F3" w:rsidRDefault="006D62F3" w:rsidP="006D5013">
      <w:pPr>
        <w:jc w:val="both"/>
        <w:rPr>
          <w:sz w:val="24"/>
          <w:szCs w:val="24"/>
          <w:lang w:val="lt-LT"/>
        </w:rPr>
      </w:pPr>
    </w:p>
    <w:p w14:paraId="7B7C08ED" w14:textId="77777777" w:rsidR="006D62F3" w:rsidRDefault="006D62F3" w:rsidP="006D5013">
      <w:pPr>
        <w:jc w:val="both"/>
        <w:rPr>
          <w:sz w:val="24"/>
          <w:szCs w:val="24"/>
          <w:lang w:val="lt-LT"/>
        </w:rPr>
      </w:pPr>
    </w:p>
    <w:p w14:paraId="765F217B" w14:textId="45148C18" w:rsidR="006D62F3" w:rsidRPr="00B929BF" w:rsidRDefault="006D62F3" w:rsidP="006D5013">
      <w:pPr>
        <w:jc w:val="both"/>
        <w:rPr>
          <w:sz w:val="24"/>
          <w:szCs w:val="24"/>
          <w:lang w:val="lt-LT"/>
        </w:rPr>
      </w:pPr>
      <w:r>
        <w:rPr>
          <w:sz w:val="24"/>
          <w:szCs w:val="24"/>
          <w:lang w:val="lt-LT"/>
        </w:rPr>
        <w:t xml:space="preserve">Regina </w:t>
      </w:r>
      <w:proofErr w:type="spellStart"/>
      <w:r>
        <w:rPr>
          <w:sz w:val="24"/>
          <w:szCs w:val="24"/>
          <w:lang w:val="lt-LT"/>
        </w:rPr>
        <w:t>Strumskienė</w:t>
      </w:r>
      <w:proofErr w:type="spellEnd"/>
    </w:p>
    <w:p w14:paraId="405A5F8F" w14:textId="77777777" w:rsidR="006D5013" w:rsidRPr="00B929BF" w:rsidRDefault="006D5013" w:rsidP="006D5013">
      <w:pPr>
        <w:jc w:val="both"/>
        <w:rPr>
          <w:sz w:val="24"/>
          <w:szCs w:val="24"/>
          <w:lang w:val="lt-LT"/>
        </w:rPr>
      </w:pPr>
    </w:p>
    <w:p w14:paraId="0B78996A" w14:textId="77777777" w:rsidR="004F259A" w:rsidRDefault="006D5013" w:rsidP="006D5013">
      <w:pPr>
        <w:jc w:val="both"/>
        <w:rPr>
          <w:sz w:val="24"/>
          <w:szCs w:val="24"/>
          <w:lang w:val="lt-LT"/>
        </w:rPr>
      </w:pPr>
      <w:r w:rsidRPr="00B929BF">
        <w:rPr>
          <w:sz w:val="24"/>
          <w:szCs w:val="24"/>
          <w:lang w:val="lt-LT"/>
        </w:rPr>
        <w:tab/>
      </w:r>
      <w:r w:rsidRPr="00B929BF">
        <w:rPr>
          <w:sz w:val="24"/>
          <w:szCs w:val="24"/>
          <w:lang w:val="lt-LT"/>
        </w:rPr>
        <w:tab/>
      </w:r>
      <w:r w:rsidRPr="00B929BF">
        <w:rPr>
          <w:sz w:val="24"/>
          <w:szCs w:val="24"/>
          <w:lang w:val="lt-LT"/>
        </w:rPr>
        <w:tab/>
      </w:r>
      <w:r w:rsidRPr="00B929BF">
        <w:rPr>
          <w:sz w:val="24"/>
          <w:szCs w:val="24"/>
          <w:lang w:val="lt-LT"/>
        </w:rPr>
        <w:tab/>
      </w:r>
      <w:r w:rsidRPr="00B929BF">
        <w:rPr>
          <w:sz w:val="24"/>
          <w:szCs w:val="24"/>
          <w:lang w:val="lt-LT"/>
        </w:rPr>
        <w:tab/>
      </w:r>
    </w:p>
    <w:p w14:paraId="05B77171" w14:textId="77777777" w:rsidR="004F259A" w:rsidRPr="004F259A" w:rsidRDefault="004F259A" w:rsidP="004F259A">
      <w:pPr>
        <w:autoSpaceDE w:val="0"/>
        <w:autoSpaceDN w:val="0"/>
        <w:adjustRightInd w:val="0"/>
        <w:jc w:val="center"/>
        <w:rPr>
          <w:b/>
          <w:color w:val="000000"/>
          <w:sz w:val="24"/>
          <w:szCs w:val="24"/>
        </w:rPr>
      </w:pPr>
      <w:r w:rsidRPr="004F259A">
        <w:rPr>
          <w:b/>
          <w:color w:val="000000"/>
          <w:sz w:val="24"/>
          <w:szCs w:val="24"/>
        </w:rPr>
        <w:lastRenderedPageBreak/>
        <w:t>SPRENDIMO PROJEKTO</w:t>
      </w:r>
    </w:p>
    <w:p w14:paraId="6987B78B" w14:textId="77777777" w:rsidR="004F259A" w:rsidRPr="004F259A" w:rsidRDefault="004F259A" w:rsidP="004F259A">
      <w:pPr>
        <w:ind w:firstLine="720"/>
        <w:jc w:val="center"/>
        <w:rPr>
          <w:b/>
          <w:sz w:val="24"/>
          <w:szCs w:val="24"/>
        </w:rPr>
      </w:pPr>
      <w:r w:rsidRPr="004F259A">
        <w:rPr>
          <w:b/>
          <w:sz w:val="24"/>
          <w:szCs w:val="24"/>
        </w:rPr>
        <w:t xml:space="preserve">DĖL ROKIŠKIO RAJONO SAVIVALDYBĖS TARYBOS 2023 M. KOVO 31 D. SPRENDIMO NR. TS-102 „DĖL ROKIŠKIO RAJONO SAVIVALDYBĖS TARYBOS VEIKLOS REGLAMENTO </w:t>
      </w:r>
      <w:proofErr w:type="gramStart"/>
      <w:r w:rsidRPr="004F259A">
        <w:rPr>
          <w:b/>
          <w:sz w:val="24"/>
          <w:szCs w:val="24"/>
        </w:rPr>
        <w:t>PATVIRTINIMO“ PAKEITIMO</w:t>
      </w:r>
      <w:proofErr w:type="gramEnd"/>
      <w:r w:rsidRPr="004F259A">
        <w:rPr>
          <w:b/>
          <w:sz w:val="24"/>
          <w:szCs w:val="24"/>
        </w:rPr>
        <w:t xml:space="preserve"> </w:t>
      </w:r>
    </w:p>
    <w:p w14:paraId="169931E1" w14:textId="77777777" w:rsidR="004F259A" w:rsidRPr="004F259A" w:rsidRDefault="004F259A" w:rsidP="004F259A">
      <w:pPr>
        <w:jc w:val="center"/>
        <w:rPr>
          <w:b/>
          <w:color w:val="000000"/>
          <w:sz w:val="24"/>
          <w:szCs w:val="24"/>
        </w:rPr>
      </w:pPr>
      <w:r w:rsidRPr="004F259A">
        <w:rPr>
          <w:b/>
          <w:color w:val="000000"/>
          <w:sz w:val="24"/>
          <w:szCs w:val="24"/>
        </w:rPr>
        <w:t xml:space="preserve"> AIŠKINAMASIS RAŠTAS</w:t>
      </w:r>
    </w:p>
    <w:p w14:paraId="0E1B4B2D" w14:textId="77777777" w:rsidR="004F259A" w:rsidRPr="004F259A" w:rsidRDefault="004F259A" w:rsidP="004F259A">
      <w:pPr>
        <w:rPr>
          <w:color w:val="000000"/>
          <w:sz w:val="24"/>
          <w:szCs w:val="24"/>
        </w:rPr>
      </w:pPr>
    </w:p>
    <w:p w14:paraId="481FA6EF" w14:textId="77777777" w:rsidR="004F259A" w:rsidRPr="004F259A" w:rsidRDefault="004F259A" w:rsidP="004F259A">
      <w:pPr>
        <w:jc w:val="center"/>
        <w:rPr>
          <w:iCs/>
          <w:color w:val="000000"/>
          <w:sz w:val="24"/>
          <w:szCs w:val="24"/>
        </w:rPr>
      </w:pPr>
      <w:r w:rsidRPr="004F259A">
        <w:rPr>
          <w:iCs/>
          <w:color w:val="000000"/>
          <w:sz w:val="24"/>
          <w:szCs w:val="24"/>
        </w:rPr>
        <w:t xml:space="preserve">2024 m. </w:t>
      </w:r>
      <w:proofErr w:type="spellStart"/>
      <w:r w:rsidRPr="004F259A">
        <w:rPr>
          <w:iCs/>
          <w:color w:val="000000"/>
          <w:sz w:val="24"/>
          <w:szCs w:val="24"/>
        </w:rPr>
        <w:t>vasario</w:t>
      </w:r>
      <w:proofErr w:type="spellEnd"/>
      <w:r w:rsidRPr="004F259A">
        <w:rPr>
          <w:iCs/>
          <w:color w:val="000000"/>
          <w:sz w:val="24"/>
          <w:szCs w:val="24"/>
        </w:rPr>
        <w:t xml:space="preserve"> 15 d. </w:t>
      </w:r>
    </w:p>
    <w:p w14:paraId="0153F166" w14:textId="77777777" w:rsidR="004F259A" w:rsidRPr="004F259A" w:rsidRDefault="004F259A" w:rsidP="004F259A">
      <w:pPr>
        <w:jc w:val="center"/>
        <w:rPr>
          <w:i/>
          <w:color w:val="000000"/>
          <w:sz w:val="24"/>
          <w:szCs w:val="24"/>
        </w:rPr>
      </w:pPr>
    </w:p>
    <w:p w14:paraId="0C608FFA" w14:textId="77777777" w:rsidR="004F259A" w:rsidRPr="004F259A" w:rsidRDefault="004F259A" w:rsidP="004F259A">
      <w:pPr>
        <w:rPr>
          <w:color w:val="000000"/>
          <w:sz w:val="24"/>
          <w:szCs w:val="24"/>
        </w:rPr>
      </w:pPr>
    </w:p>
    <w:p w14:paraId="6F802CF4" w14:textId="77777777" w:rsidR="004F259A" w:rsidRPr="004F259A" w:rsidRDefault="004F259A" w:rsidP="004F259A">
      <w:pPr>
        <w:rPr>
          <w:color w:val="000000"/>
          <w:sz w:val="24"/>
          <w:szCs w:val="24"/>
        </w:rPr>
      </w:pPr>
      <w:proofErr w:type="spellStart"/>
      <w:r w:rsidRPr="004F259A">
        <w:rPr>
          <w:color w:val="000000"/>
          <w:sz w:val="24"/>
          <w:szCs w:val="24"/>
        </w:rPr>
        <w:t>Projekto</w:t>
      </w:r>
      <w:proofErr w:type="spellEnd"/>
      <w:r w:rsidRPr="004F259A">
        <w:rPr>
          <w:color w:val="000000"/>
          <w:sz w:val="24"/>
          <w:szCs w:val="24"/>
        </w:rPr>
        <w:t xml:space="preserve"> </w:t>
      </w:r>
      <w:proofErr w:type="spellStart"/>
      <w:r w:rsidRPr="004F259A">
        <w:rPr>
          <w:color w:val="000000"/>
          <w:sz w:val="24"/>
          <w:szCs w:val="24"/>
        </w:rPr>
        <w:t>rengėjas</w:t>
      </w:r>
      <w:proofErr w:type="spellEnd"/>
      <w:r w:rsidRPr="004F259A">
        <w:rPr>
          <w:color w:val="000000"/>
          <w:sz w:val="24"/>
          <w:szCs w:val="24"/>
        </w:rPr>
        <w:t xml:space="preserve"> – Regina </w:t>
      </w:r>
      <w:proofErr w:type="spellStart"/>
      <w:r w:rsidRPr="004F259A">
        <w:rPr>
          <w:color w:val="000000"/>
          <w:sz w:val="24"/>
          <w:szCs w:val="24"/>
        </w:rPr>
        <w:t>Strumskienė</w:t>
      </w:r>
      <w:proofErr w:type="spellEnd"/>
      <w:r w:rsidRPr="004F259A">
        <w:rPr>
          <w:color w:val="000000"/>
          <w:sz w:val="24"/>
          <w:szCs w:val="24"/>
        </w:rPr>
        <w:t xml:space="preserve">, </w:t>
      </w:r>
      <w:proofErr w:type="spellStart"/>
      <w:r w:rsidRPr="004F259A">
        <w:rPr>
          <w:color w:val="000000"/>
          <w:sz w:val="24"/>
          <w:szCs w:val="24"/>
        </w:rPr>
        <w:t>Teisės</w:t>
      </w:r>
      <w:proofErr w:type="spellEnd"/>
      <w:r w:rsidRPr="004F259A">
        <w:rPr>
          <w:color w:val="000000"/>
          <w:sz w:val="24"/>
          <w:szCs w:val="24"/>
        </w:rPr>
        <w:t xml:space="preserve"> </w:t>
      </w:r>
      <w:proofErr w:type="spellStart"/>
      <w:r w:rsidRPr="004F259A">
        <w:rPr>
          <w:color w:val="000000"/>
          <w:sz w:val="24"/>
          <w:szCs w:val="24"/>
        </w:rPr>
        <w:t>ir</w:t>
      </w:r>
      <w:proofErr w:type="spellEnd"/>
      <w:r w:rsidRPr="004F259A">
        <w:rPr>
          <w:color w:val="000000"/>
          <w:sz w:val="24"/>
          <w:szCs w:val="24"/>
        </w:rPr>
        <w:t xml:space="preserve"> </w:t>
      </w:r>
      <w:proofErr w:type="spellStart"/>
      <w:r w:rsidRPr="004F259A">
        <w:rPr>
          <w:color w:val="000000"/>
          <w:sz w:val="24"/>
          <w:szCs w:val="24"/>
        </w:rPr>
        <w:t>personalo</w:t>
      </w:r>
      <w:proofErr w:type="spellEnd"/>
      <w:r w:rsidRPr="004F259A">
        <w:rPr>
          <w:color w:val="000000"/>
          <w:sz w:val="24"/>
          <w:szCs w:val="24"/>
        </w:rPr>
        <w:t xml:space="preserve"> </w:t>
      </w:r>
      <w:proofErr w:type="spellStart"/>
      <w:r w:rsidRPr="004F259A">
        <w:rPr>
          <w:color w:val="000000"/>
          <w:sz w:val="24"/>
          <w:szCs w:val="24"/>
        </w:rPr>
        <w:t>skyriaus</w:t>
      </w:r>
      <w:proofErr w:type="spellEnd"/>
      <w:r w:rsidRPr="004F259A">
        <w:rPr>
          <w:color w:val="000000"/>
          <w:sz w:val="24"/>
          <w:szCs w:val="24"/>
        </w:rPr>
        <w:t xml:space="preserve"> </w:t>
      </w:r>
      <w:proofErr w:type="spellStart"/>
      <w:r w:rsidRPr="004F259A">
        <w:rPr>
          <w:color w:val="000000"/>
          <w:sz w:val="24"/>
          <w:szCs w:val="24"/>
        </w:rPr>
        <w:t>vedėja</w:t>
      </w:r>
      <w:proofErr w:type="spellEnd"/>
      <w:r w:rsidRPr="004F259A">
        <w:rPr>
          <w:color w:val="000000"/>
          <w:sz w:val="24"/>
          <w:szCs w:val="24"/>
        </w:rPr>
        <w:t>.</w:t>
      </w:r>
    </w:p>
    <w:p w14:paraId="23498EC1" w14:textId="77777777" w:rsidR="004F259A" w:rsidRPr="004F259A" w:rsidRDefault="004F259A" w:rsidP="004F259A">
      <w:pPr>
        <w:jc w:val="both"/>
        <w:rPr>
          <w:color w:val="000000"/>
          <w:sz w:val="24"/>
          <w:szCs w:val="24"/>
        </w:rPr>
      </w:pPr>
      <w:proofErr w:type="spellStart"/>
      <w:r w:rsidRPr="004F259A">
        <w:rPr>
          <w:color w:val="000000"/>
          <w:sz w:val="24"/>
          <w:szCs w:val="24"/>
        </w:rPr>
        <w:t>Pranešėjas</w:t>
      </w:r>
      <w:proofErr w:type="spellEnd"/>
      <w:r w:rsidRPr="004F259A">
        <w:rPr>
          <w:color w:val="000000"/>
          <w:sz w:val="24"/>
          <w:szCs w:val="24"/>
        </w:rPr>
        <w:t xml:space="preserve"> </w:t>
      </w:r>
      <w:proofErr w:type="spellStart"/>
      <w:r w:rsidRPr="004F259A">
        <w:rPr>
          <w:color w:val="000000"/>
          <w:sz w:val="24"/>
          <w:szCs w:val="24"/>
        </w:rPr>
        <w:t>komitetų</w:t>
      </w:r>
      <w:proofErr w:type="spellEnd"/>
      <w:r w:rsidRPr="004F259A">
        <w:rPr>
          <w:color w:val="000000"/>
          <w:sz w:val="24"/>
          <w:szCs w:val="24"/>
        </w:rPr>
        <w:t xml:space="preserve"> </w:t>
      </w:r>
      <w:proofErr w:type="spellStart"/>
      <w:r w:rsidRPr="004F259A">
        <w:rPr>
          <w:color w:val="000000"/>
          <w:sz w:val="24"/>
          <w:szCs w:val="24"/>
        </w:rPr>
        <w:t>ir</w:t>
      </w:r>
      <w:proofErr w:type="spellEnd"/>
      <w:r w:rsidRPr="004F259A">
        <w:rPr>
          <w:color w:val="000000"/>
          <w:sz w:val="24"/>
          <w:szCs w:val="24"/>
        </w:rPr>
        <w:t xml:space="preserve"> </w:t>
      </w:r>
      <w:proofErr w:type="spellStart"/>
      <w:r w:rsidRPr="004F259A">
        <w:rPr>
          <w:color w:val="000000"/>
          <w:sz w:val="24"/>
          <w:szCs w:val="24"/>
        </w:rPr>
        <w:t>tarybos</w:t>
      </w:r>
      <w:proofErr w:type="spellEnd"/>
      <w:r w:rsidRPr="004F259A">
        <w:rPr>
          <w:color w:val="000000"/>
          <w:sz w:val="24"/>
          <w:szCs w:val="24"/>
        </w:rPr>
        <w:t xml:space="preserve"> </w:t>
      </w:r>
      <w:proofErr w:type="spellStart"/>
      <w:r w:rsidRPr="004F259A">
        <w:rPr>
          <w:color w:val="000000"/>
          <w:sz w:val="24"/>
          <w:szCs w:val="24"/>
        </w:rPr>
        <w:t>posėdžiuose</w:t>
      </w:r>
      <w:proofErr w:type="spellEnd"/>
      <w:r w:rsidRPr="004F259A">
        <w:rPr>
          <w:color w:val="000000"/>
          <w:sz w:val="24"/>
          <w:szCs w:val="24"/>
        </w:rPr>
        <w:t xml:space="preserve"> – Algis </w:t>
      </w:r>
      <w:proofErr w:type="spellStart"/>
      <w:r w:rsidRPr="004F259A">
        <w:rPr>
          <w:color w:val="000000"/>
          <w:sz w:val="24"/>
          <w:szCs w:val="24"/>
        </w:rPr>
        <w:t>Kazulėnas</w:t>
      </w:r>
      <w:proofErr w:type="spellEnd"/>
      <w:r w:rsidRPr="004F259A">
        <w:rPr>
          <w:color w:val="000000"/>
          <w:sz w:val="24"/>
          <w:szCs w:val="24"/>
        </w:rPr>
        <w:t xml:space="preserve">, Savivaldybės </w:t>
      </w:r>
      <w:proofErr w:type="spellStart"/>
      <w:r w:rsidRPr="004F259A">
        <w:rPr>
          <w:color w:val="000000"/>
          <w:sz w:val="24"/>
          <w:szCs w:val="24"/>
        </w:rPr>
        <w:t>tarybos</w:t>
      </w:r>
      <w:proofErr w:type="spellEnd"/>
      <w:r w:rsidRPr="004F259A">
        <w:rPr>
          <w:color w:val="000000"/>
          <w:sz w:val="24"/>
          <w:szCs w:val="24"/>
        </w:rPr>
        <w:t xml:space="preserve"> </w:t>
      </w:r>
      <w:proofErr w:type="spellStart"/>
      <w:r w:rsidRPr="004F259A">
        <w:rPr>
          <w:color w:val="000000"/>
          <w:sz w:val="24"/>
          <w:szCs w:val="24"/>
        </w:rPr>
        <w:t>narys</w:t>
      </w:r>
      <w:proofErr w:type="spellEnd"/>
      <w:r w:rsidRPr="004F259A">
        <w:rPr>
          <w:color w:val="000000"/>
          <w:sz w:val="24"/>
          <w:szCs w:val="24"/>
        </w:rPr>
        <w:t>, R</w:t>
      </w:r>
      <w:r w:rsidRPr="004F259A">
        <w:rPr>
          <w:sz w:val="24"/>
          <w:szCs w:val="24"/>
        </w:rPr>
        <w:t xml:space="preserve">okiškio rajono savivaldybės </w:t>
      </w:r>
      <w:proofErr w:type="spellStart"/>
      <w:r w:rsidRPr="004F259A">
        <w:rPr>
          <w:sz w:val="24"/>
          <w:szCs w:val="24"/>
        </w:rPr>
        <w:t>tarybos</w:t>
      </w:r>
      <w:proofErr w:type="spellEnd"/>
      <w:r w:rsidRPr="004F259A">
        <w:rPr>
          <w:sz w:val="24"/>
          <w:szCs w:val="24"/>
        </w:rPr>
        <w:t xml:space="preserve"> </w:t>
      </w:r>
      <w:proofErr w:type="spellStart"/>
      <w:r w:rsidRPr="004F259A">
        <w:rPr>
          <w:sz w:val="24"/>
          <w:szCs w:val="24"/>
        </w:rPr>
        <w:t>veiklos</w:t>
      </w:r>
      <w:proofErr w:type="spellEnd"/>
      <w:r w:rsidRPr="004F259A">
        <w:rPr>
          <w:sz w:val="24"/>
          <w:szCs w:val="24"/>
        </w:rPr>
        <w:t xml:space="preserve"> </w:t>
      </w:r>
      <w:proofErr w:type="spellStart"/>
      <w:r w:rsidRPr="004F259A">
        <w:rPr>
          <w:sz w:val="24"/>
          <w:szCs w:val="24"/>
        </w:rPr>
        <w:t>reglamento</w:t>
      </w:r>
      <w:proofErr w:type="spellEnd"/>
      <w:r w:rsidRPr="004F259A">
        <w:rPr>
          <w:sz w:val="24"/>
          <w:szCs w:val="24"/>
        </w:rPr>
        <w:t xml:space="preserve"> </w:t>
      </w:r>
      <w:proofErr w:type="spellStart"/>
      <w:r w:rsidRPr="004F259A">
        <w:rPr>
          <w:sz w:val="24"/>
          <w:szCs w:val="24"/>
        </w:rPr>
        <w:t>redakcinės</w:t>
      </w:r>
      <w:proofErr w:type="spellEnd"/>
      <w:r w:rsidRPr="004F259A">
        <w:rPr>
          <w:sz w:val="24"/>
          <w:szCs w:val="24"/>
        </w:rPr>
        <w:t xml:space="preserve"> </w:t>
      </w:r>
      <w:proofErr w:type="spellStart"/>
      <w:r w:rsidRPr="004F259A">
        <w:rPr>
          <w:sz w:val="24"/>
          <w:szCs w:val="24"/>
        </w:rPr>
        <w:t>komisijos</w:t>
      </w:r>
      <w:proofErr w:type="spellEnd"/>
      <w:r w:rsidRPr="004F259A">
        <w:rPr>
          <w:color w:val="000000"/>
          <w:sz w:val="24"/>
          <w:szCs w:val="24"/>
        </w:rPr>
        <w:t xml:space="preserve"> </w:t>
      </w:r>
      <w:proofErr w:type="spellStart"/>
      <w:r w:rsidRPr="004F259A">
        <w:rPr>
          <w:color w:val="000000"/>
          <w:sz w:val="24"/>
          <w:szCs w:val="24"/>
        </w:rPr>
        <w:t>pirmininkas</w:t>
      </w:r>
      <w:proofErr w:type="spellEnd"/>
      <w:r w:rsidRPr="004F259A">
        <w:rPr>
          <w:color w:val="000000"/>
          <w:sz w:val="24"/>
          <w:szCs w:val="24"/>
        </w:rPr>
        <w:t>.</w:t>
      </w:r>
    </w:p>
    <w:p w14:paraId="57F658F4" w14:textId="77777777" w:rsidR="004F259A" w:rsidRPr="004F259A" w:rsidRDefault="004F259A" w:rsidP="004F259A">
      <w:pPr>
        <w:rPr>
          <w:color w:val="000000"/>
          <w:sz w:val="24"/>
          <w:szCs w:val="24"/>
        </w:rPr>
      </w:pPr>
    </w:p>
    <w:tbl>
      <w:tblPr>
        <w:tblW w:w="99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3005"/>
        <w:gridCol w:w="6421"/>
      </w:tblGrid>
      <w:tr w:rsidR="004F259A" w:rsidRPr="004F259A" w14:paraId="037AA23B" w14:textId="77777777" w:rsidTr="004F259A">
        <w:tc>
          <w:tcPr>
            <w:tcW w:w="534" w:type="dxa"/>
            <w:tcBorders>
              <w:top w:val="single" w:sz="4" w:space="0" w:color="auto"/>
              <w:left w:val="single" w:sz="4" w:space="0" w:color="auto"/>
              <w:bottom w:val="single" w:sz="4" w:space="0" w:color="auto"/>
              <w:right w:val="single" w:sz="4" w:space="0" w:color="auto"/>
            </w:tcBorders>
            <w:hideMark/>
          </w:tcPr>
          <w:p w14:paraId="20BF767D" w14:textId="77777777" w:rsidR="004F259A" w:rsidRPr="004F259A" w:rsidRDefault="004F259A" w:rsidP="00A868D7">
            <w:pPr>
              <w:jc w:val="both"/>
              <w:rPr>
                <w:color w:val="000000"/>
                <w:sz w:val="24"/>
                <w:szCs w:val="24"/>
              </w:rPr>
            </w:pPr>
            <w:r w:rsidRPr="004F259A">
              <w:rPr>
                <w:color w:val="000000"/>
                <w:sz w:val="24"/>
                <w:szCs w:val="24"/>
              </w:rPr>
              <w:t>11.</w:t>
            </w:r>
          </w:p>
        </w:tc>
        <w:tc>
          <w:tcPr>
            <w:tcW w:w="3005" w:type="dxa"/>
            <w:tcBorders>
              <w:top w:val="single" w:sz="4" w:space="0" w:color="auto"/>
              <w:left w:val="single" w:sz="4" w:space="0" w:color="auto"/>
              <w:bottom w:val="single" w:sz="4" w:space="0" w:color="auto"/>
              <w:right w:val="single" w:sz="4" w:space="0" w:color="auto"/>
            </w:tcBorders>
          </w:tcPr>
          <w:p w14:paraId="6C3157D3" w14:textId="77777777" w:rsidR="004F259A" w:rsidRPr="004F259A" w:rsidRDefault="004F259A" w:rsidP="00A868D7">
            <w:pPr>
              <w:ind w:firstLine="65"/>
              <w:rPr>
                <w:color w:val="000000"/>
                <w:sz w:val="24"/>
                <w:szCs w:val="24"/>
              </w:rPr>
            </w:pPr>
            <w:proofErr w:type="spellStart"/>
            <w:r w:rsidRPr="004F259A">
              <w:rPr>
                <w:color w:val="000000"/>
                <w:sz w:val="24"/>
                <w:szCs w:val="24"/>
              </w:rPr>
              <w:t>Sprendimo</w:t>
            </w:r>
            <w:proofErr w:type="spellEnd"/>
            <w:r w:rsidRPr="004F259A">
              <w:rPr>
                <w:color w:val="000000"/>
                <w:sz w:val="24"/>
                <w:szCs w:val="24"/>
              </w:rPr>
              <w:t xml:space="preserve"> </w:t>
            </w:r>
            <w:proofErr w:type="spellStart"/>
            <w:r w:rsidRPr="004F259A">
              <w:rPr>
                <w:color w:val="000000"/>
                <w:sz w:val="24"/>
                <w:szCs w:val="24"/>
              </w:rPr>
              <w:t>projekto</w:t>
            </w:r>
            <w:proofErr w:type="spellEnd"/>
            <w:r w:rsidRPr="004F259A">
              <w:rPr>
                <w:color w:val="000000"/>
                <w:sz w:val="24"/>
                <w:szCs w:val="24"/>
              </w:rPr>
              <w:t xml:space="preserve"> </w:t>
            </w:r>
            <w:proofErr w:type="spellStart"/>
            <w:r w:rsidRPr="004F259A">
              <w:rPr>
                <w:color w:val="000000"/>
                <w:sz w:val="24"/>
                <w:szCs w:val="24"/>
              </w:rPr>
              <w:t>tikslas</w:t>
            </w:r>
            <w:proofErr w:type="spellEnd"/>
            <w:r w:rsidRPr="004F259A">
              <w:rPr>
                <w:color w:val="000000"/>
                <w:sz w:val="24"/>
                <w:szCs w:val="24"/>
              </w:rPr>
              <w:t xml:space="preserve"> </w:t>
            </w:r>
            <w:proofErr w:type="spellStart"/>
            <w:r w:rsidRPr="004F259A">
              <w:rPr>
                <w:color w:val="000000"/>
                <w:sz w:val="24"/>
                <w:szCs w:val="24"/>
              </w:rPr>
              <w:t>ir</w:t>
            </w:r>
            <w:proofErr w:type="spellEnd"/>
            <w:r w:rsidRPr="004F259A">
              <w:rPr>
                <w:color w:val="000000"/>
                <w:sz w:val="24"/>
                <w:szCs w:val="24"/>
              </w:rPr>
              <w:t xml:space="preserve"> </w:t>
            </w:r>
            <w:proofErr w:type="spellStart"/>
            <w:r w:rsidRPr="004F259A">
              <w:rPr>
                <w:color w:val="000000"/>
                <w:sz w:val="24"/>
                <w:szCs w:val="24"/>
              </w:rPr>
              <w:t>uždaviniai</w:t>
            </w:r>
            <w:proofErr w:type="spellEnd"/>
          </w:p>
          <w:p w14:paraId="3C031F41" w14:textId="77777777" w:rsidR="004F259A" w:rsidRPr="004F259A" w:rsidRDefault="004F259A" w:rsidP="00A868D7">
            <w:pPr>
              <w:rPr>
                <w:color w:val="000000"/>
                <w:sz w:val="24"/>
                <w:szCs w:val="24"/>
              </w:rPr>
            </w:pPr>
          </w:p>
          <w:p w14:paraId="5ED2E624" w14:textId="77777777" w:rsidR="004F259A" w:rsidRPr="004F259A" w:rsidRDefault="004F259A" w:rsidP="00A868D7">
            <w:pPr>
              <w:rPr>
                <w:color w:val="000000"/>
                <w:sz w:val="24"/>
                <w:szCs w:val="24"/>
              </w:rPr>
            </w:pPr>
          </w:p>
          <w:p w14:paraId="5BD3D1A3" w14:textId="77777777" w:rsidR="004F259A" w:rsidRPr="004F259A" w:rsidRDefault="004F259A" w:rsidP="00A868D7">
            <w:pPr>
              <w:rPr>
                <w:color w:val="000000"/>
                <w:sz w:val="24"/>
                <w:szCs w:val="24"/>
              </w:rPr>
            </w:pPr>
          </w:p>
          <w:p w14:paraId="681E3CE5" w14:textId="77777777" w:rsidR="004F259A" w:rsidRPr="004F259A" w:rsidRDefault="004F259A" w:rsidP="00A868D7">
            <w:pPr>
              <w:rPr>
                <w:color w:val="000000"/>
                <w:sz w:val="24"/>
                <w:szCs w:val="24"/>
              </w:rPr>
            </w:pPr>
          </w:p>
          <w:p w14:paraId="6B12FF7F" w14:textId="77777777" w:rsidR="004F259A" w:rsidRPr="004F259A" w:rsidRDefault="004F259A" w:rsidP="00A868D7">
            <w:pPr>
              <w:rPr>
                <w:color w:val="000000"/>
                <w:sz w:val="24"/>
                <w:szCs w:val="24"/>
              </w:rPr>
            </w:pPr>
          </w:p>
          <w:p w14:paraId="52E090F7" w14:textId="77777777" w:rsidR="004F259A" w:rsidRPr="004F259A" w:rsidRDefault="004F259A" w:rsidP="00A868D7">
            <w:pPr>
              <w:rPr>
                <w:color w:val="000000"/>
                <w:sz w:val="24"/>
                <w:szCs w:val="24"/>
              </w:rPr>
            </w:pPr>
          </w:p>
          <w:p w14:paraId="0C2627E1" w14:textId="77777777" w:rsidR="004F259A" w:rsidRPr="004F259A" w:rsidRDefault="004F259A" w:rsidP="00A868D7">
            <w:pPr>
              <w:rPr>
                <w:color w:val="000000"/>
                <w:sz w:val="24"/>
                <w:szCs w:val="24"/>
              </w:rPr>
            </w:pPr>
          </w:p>
          <w:p w14:paraId="2ED4958B" w14:textId="77777777" w:rsidR="004F259A" w:rsidRPr="004F259A" w:rsidRDefault="004F259A" w:rsidP="00A868D7">
            <w:pPr>
              <w:rPr>
                <w:color w:val="000000"/>
                <w:sz w:val="24"/>
                <w:szCs w:val="24"/>
              </w:rPr>
            </w:pPr>
          </w:p>
        </w:tc>
        <w:tc>
          <w:tcPr>
            <w:tcW w:w="6421" w:type="dxa"/>
            <w:tcBorders>
              <w:top w:val="single" w:sz="4" w:space="0" w:color="auto"/>
              <w:left w:val="single" w:sz="4" w:space="0" w:color="auto"/>
              <w:bottom w:val="single" w:sz="4" w:space="0" w:color="auto"/>
              <w:right w:val="single" w:sz="4" w:space="0" w:color="auto"/>
            </w:tcBorders>
            <w:hideMark/>
          </w:tcPr>
          <w:p w14:paraId="2C79AED1" w14:textId="6DBC20FD" w:rsidR="004F259A" w:rsidRPr="004F259A" w:rsidRDefault="004F259A" w:rsidP="00A868D7">
            <w:pPr>
              <w:jc w:val="both"/>
              <w:rPr>
                <w:sz w:val="24"/>
                <w:szCs w:val="24"/>
              </w:rPr>
            </w:pPr>
            <w:proofErr w:type="spellStart"/>
            <w:r w:rsidRPr="004F259A">
              <w:rPr>
                <w:color w:val="000000"/>
                <w:sz w:val="24"/>
                <w:szCs w:val="24"/>
              </w:rPr>
              <w:t>Pakeisti</w:t>
            </w:r>
            <w:proofErr w:type="spellEnd"/>
            <w:r w:rsidRPr="004F259A">
              <w:rPr>
                <w:color w:val="000000"/>
                <w:sz w:val="24"/>
                <w:szCs w:val="24"/>
              </w:rPr>
              <w:t xml:space="preserve"> R</w:t>
            </w:r>
            <w:r w:rsidRPr="004F259A">
              <w:rPr>
                <w:sz w:val="24"/>
                <w:szCs w:val="24"/>
              </w:rPr>
              <w:t xml:space="preserve">okiškio rajono savivaldybės </w:t>
            </w:r>
            <w:proofErr w:type="spellStart"/>
            <w:r w:rsidRPr="004F259A">
              <w:rPr>
                <w:sz w:val="24"/>
                <w:szCs w:val="24"/>
              </w:rPr>
              <w:t>tarybos</w:t>
            </w:r>
            <w:proofErr w:type="spellEnd"/>
            <w:r w:rsidRPr="004F259A">
              <w:rPr>
                <w:sz w:val="24"/>
                <w:szCs w:val="24"/>
              </w:rPr>
              <w:t xml:space="preserve"> </w:t>
            </w:r>
            <w:proofErr w:type="spellStart"/>
            <w:r w:rsidRPr="004F259A">
              <w:rPr>
                <w:sz w:val="24"/>
                <w:szCs w:val="24"/>
              </w:rPr>
              <w:t>veiklos</w:t>
            </w:r>
            <w:proofErr w:type="spellEnd"/>
            <w:r w:rsidRPr="004F259A">
              <w:rPr>
                <w:sz w:val="24"/>
                <w:szCs w:val="24"/>
              </w:rPr>
              <w:t xml:space="preserve"> </w:t>
            </w:r>
            <w:proofErr w:type="spellStart"/>
            <w:r w:rsidRPr="004F259A">
              <w:rPr>
                <w:sz w:val="24"/>
                <w:szCs w:val="24"/>
              </w:rPr>
              <w:t>reglamento</w:t>
            </w:r>
            <w:proofErr w:type="spellEnd"/>
            <w:r w:rsidRPr="004F259A">
              <w:rPr>
                <w:sz w:val="24"/>
                <w:szCs w:val="24"/>
              </w:rPr>
              <w:t xml:space="preserve"> (</w:t>
            </w:r>
            <w:proofErr w:type="spellStart"/>
            <w:r w:rsidRPr="004F259A">
              <w:rPr>
                <w:sz w:val="24"/>
                <w:szCs w:val="24"/>
              </w:rPr>
              <w:t>toliau</w:t>
            </w:r>
            <w:proofErr w:type="spellEnd"/>
            <w:r w:rsidRPr="004F259A">
              <w:rPr>
                <w:sz w:val="24"/>
                <w:szCs w:val="24"/>
              </w:rPr>
              <w:t xml:space="preserve"> – </w:t>
            </w:r>
            <w:proofErr w:type="spellStart"/>
            <w:r w:rsidRPr="004F259A">
              <w:rPr>
                <w:sz w:val="24"/>
                <w:szCs w:val="24"/>
              </w:rPr>
              <w:t>Reglamentas</w:t>
            </w:r>
            <w:proofErr w:type="spellEnd"/>
            <w:r w:rsidRPr="004F259A">
              <w:rPr>
                <w:sz w:val="24"/>
                <w:szCs w:val="24"/>
              </w:rPr>
              <w:t xml:space="preserve">) 7.4 </w:t>
            </w:r>
            <w:proofErr w:type="spellStart"/>
            <w:r w:rsidRPr="004F259A">
              <w:rPr>
                <w:sz w:val="24"/>
                <w:szCs w:val="24"/>
              </w:rPr>
              <w:t>papunktį</w:t>
            </w:r>
            <w:proofErr w:type="spellEnd"/>
            <w:r w:rsidRPr="004F259A">
              <w:rPr>
                <w:sz w:val="24"/>
                <w:szCs w:val="24"/>
              </w:rPr>
              <w:t xml:space="preserve">, 29.20 </w:t>
            </w:r>
            <w:proofErr w:type="spellStart"/>
            <w:r w:rsidRPr="004F259A">
              <w:rPr>
                <w:sz w:val="24"/>
                <w:szCs w:val="24"/>
              </w:rPr>
              <w:t>papunktį</w:t>
            </w:r>
            <w:proofErr w:type="spellEnd"/>
            <w:r w:rsidRPr="004F259A">
              <w:rPr>
                <w:sz w:val="24"/>
                <w:szCs w:val="24"/>
              </w:rPr>
              <w:t xml:space="preserve">, 29.1 </w:t>
            </w:r>
            <w:proofErr w:type="spellStart"/>
            <w:r w:rsidRPr="004F259A">
              <w:rPr>
                <w:sz w:val="24"/>
                <w:szCs w:val="24"/>
              </w:rPr>
              <w:t>papunktį</w:t>
            </w:r>
            <w:proofErr w:type="spellEnd"/>
            <w:r w:rsidRPr="004F259A">
              <w:rPr>
                <w:sz w:val="24"/>
                <w:szCs w:val="24"/>
              </w:rPr>
              <w:t xml:space="preserve">, 105.1 </w:t>
            </w:r>
            <w:proofErr w:type="spellStart"/>
            <w:r w:rsidRPr="004F259A">
              <w:rPr>
                <w:sz w:val="24"/>
                <w:szCs w:val="24"/>
              </w:rPr>
              <w:t>papunktį</w:t>
            </w:r>
            <w:proofErr w:type="spellEnd"/>
            <w:r w:rsidRPr="004F259A">
              <w:rPr>
                <w:sz w:val="24"/>
                <w:szCs w:val="24"/>
              </w:rPr>
              <w:t xml:space="preserve">, 239 </w:t>
            </w:r>
            <w:proofErr w:type="spellStart"/>
            <w:r w:rsidRPr="004F259A">
              <w:rPr>
                <w:sz w:val="24"/>
                <w:szCs w:val="24"/>
              </w:rPr>
              <w:t>punktą</w:t>
            </w:r>
            <w:proofErr w:type="spellEnd"/>
            <w:r w:rsidRPr="004F259A">
              <w:rPr>
                <w:sz w:val="24"/>
                <w:szCs w:val="24"/>
              </w:rPr>
              <w:t xml:space="preserve">, 240 </w:t>
            </w:r>
            <w:proofErr w:type="spellStart"/>
            <w:r w:rsidRPr="004F259A">
              <w:rPr>
                <w:sz w:val="24"/>
                <w:szCs w:val="24"/>
              </w:rPr>
              <w:t>punktą</w:t>
            </w:r>
            <w:proofErr w:type="spellEnd"/>
            <w:r w:rsidRPr="004F259A">
              <w:rPr>
                <w:sz w:val="24"/>
                <w:szCs w:val="24"/>
              </w:rPr>
              <w:t xml:space="preserve"> </w:t>
            </w:r>
            <w:proofErr w:type="spellStart"/>
            <w:r w:rsidRPr="004F259A">
              <w:rPr>
                <w:sz w:val="24"/>
                <w:szCs w:val="24"/>
              </w:rPr>
              <w:t>ir</w:t>
            </w:r>
            <w:proofErr w:type="spellEnd"/>
            <w:r w:rsidRPr="004F259A">
              <w:rPr>
                <w:sz w:val="24"/>
                <w:szCs w:val="24"/>
              </w:rPr>
              <w:t xml:space="preserve"> 24</w:t>
            </w:r>
            <w:r>
              <w:rPr>
                <w:sz w:val="24"/>
                <w:szCs w:val="24"/>
              </w:rPr>
              <w:t>2</w:t>
            </w:r>
            <w:r w:rsidRPr="004F259A">
              <w:rPr>
                <w:sz w:val="24"/>
                <w:szCs w:val="24"/>
              </w:rPr>
              <w:t xml:space="preserve"> </w:t>
            </w:r>
            <w:proofErr w:type="spellStart"/>
            <w:r w:rsidRPr="004F259A">
              <w:rPr>
                <w:sz w:val="24"/>
                <w:szCs w:val="24"/>
              </w:rPr>
              <w:t>punktą</w:t>
            </w:r>
            <w:proofErr w:type="spellEnd"/>
            <w:r w:rsidRPr="004F259A">
              <w:rPr>
                <w:sz w:val="24"/>
                <w:szCs w:val="24"/>
              </w:rPr>
              <w:t xml:space="preserve"> </w:t>
            </w:r>
            <w:proofErr w:type="spellStart"/>
            <w:r w:rsidRPr="004F259A">
              <w:rPr>
                <w:sz w:val="24"/>
                <w:szCs w:val="24"/>
              </w:rPr>
              <w:t>ir</w:t>
            </w:r>
            <w:proofErr w:type="spellEnd"/>
            <w:r w:rsidRPr="004F259A">
              <w:rPr>
                <w:sz w:val="24"/>
                <w:szCs w:val="24"/>
              </w:rPr>
              <w:t xml:space="preserve"> </w:t>
            </w:r>
            <w:proofErr w:type="spellStart"/>
            <w:r w:rsidRPr="004F259A">
              <w:rPr>
                <w:sz w:val="24"/>
                <w:szCs w:val="24"/>
              </w:rPr>
              <w:t>išdėstyti</w:t>
            </w:r>
            <w:proofErr w:type="spellEnd"/>
            <w:r w:rsidRPr="004F259A">
              <w:rPr>
                <w:sz w:val="24"/>
                <w:szCs w:val="24"/>
              </w:rPr>
              <w:t xml:space="preserve"> </w:t>
            </w:r>
            <w:proofErr w:type="spellStart"/>
            <w:r w:rsidRPr="004F259A">
              <w:rPr>
                <w:sz w:val="24"/>
                <w:szCs w:val="24"/>
              </w:rPr>
              <w:t>juos</w:t>
            </w:r>
            <w:proofErr w:type="spellEnd"/>
            <w:r w:rsidRPr="004F259A">
              <w:rPr>
                <w:sz w:val="24"/>
                <w:szCs w:val="24"/>
              </w:rPr>
              <w:t xml:space="preserve"> </w:t>
            </w:r>
            <w:proofErr w:type="spellStart"/>
            <w:r w:rsidRPr="004F259A">
              <w:rPr>
                <w:sz w:val="24"/>
                <w:szCs w:val="24"/>
              </w:rPr>
              <w:t>nauja</w:t>
            </w:r>
            <w:proofErr w:type="spellEnd"/>
            <w:r w:rsidRPr="004F259A">
              <w:rPr>
                <w:sz w:val="24"/>
                <w:szCs w:val="24"/>
              </w:rPr>
              <w:t xml:space="preserve"> </w:t>
            </w:r>
            <w:proofErr w:type="spellStart"/>
            <w:r w:rsidRPr="004F259A">
              <w:rPr>
                <w:sz w:val="24"/>
                <w:szCs w:val="24"/>
              </w:rPr>
              <w:t>redakcija</w:t>
            </w:r>
            <w:proofErr w:type="spellEnd"/>
            <w:r w:rsidRPr="004F259A">
              <w:rPr>
                <w:sz w:val="24"/>
                <w:szCs w:val="24"/>
              </w:rPr>
              <w:t xml:space="preserve">. </w:t>
            </w:r>
          </w:p>
          <w:p w14:paraId="5334600A" w14:textId="77777777" w:rsidR="004F259A" w:rsidRPr="004F259A" w:rsidRDefault="004F259A" w:rsidP="00A868D7">
            <w:pPr>
              <w:jc w:val="both"/>
              <w:rPr>
                <w:sz w:val="24"/>
                <w:szCs w:val="24"/>
              </w:rPr>
            </w:pPr>
            <w:proofErr w:type="spellStart"/>
            <w:r w:rsidRPr="004F259A">
              <w:rPr>
                <w:sz w:val="24"/>
                <w:szCs w:val="24"/>
              </w:rPr>
              <w:t>Pripažinti</w:t>
            </w:r>
            <w:proofErr w:type="spellEnd"/>
            <w:r w:rsidRPr="004F259A">
              <w:rPr>
                <w:sz w:val="24"/>
                <w:szCs w:val="24"/>
              </w:rPr>
              <w:t xml:space="preserve"> </w:t>
            </w:r>
            <w:proofErr w:type="spellStart"/>
            <w:r w:rsidRPr="004F259A">
              <w:rPr>
                <w:sz w:val="24"/>
                <w:szCs w:val="24"/>
              </w:rPr>
              <w:t>netekusiu</w:t>
            </w:r>
            <w:proofErr w:type="spellEnd"/>
            <w:r w:rsidRPr="004F259A">
              <w:rPr>
                <w:sz w:val="24"/>
                <w:szCs w:val="24"/>
              </w:rPr>
              <w:t xml:space="preserve"> </w:t>
            </w:r>
            <w:proofErr w:type="spellStart"/>
            <w:proofErr w:type="gramStart"/>
            <w:r w:rsidRPr="004F259A">
              <w:rPr>
                <w:sz w:val="24"/>
                <w:szCs w:val="24"/>
              </w:rPr>
              <w:t>galios</w:t>
            </w:r>
            <w:proofErr w:type="spellEnd"/>
            <w:r w:rsidRPr="004F259A">
              <w:rPr>
                <w:sz w:val="24"/>
                <w:szCs w:val="24"/>
              </w:rPr>
              <w:t xml:space="preserve">  </w:t>
            </w:r>
            <w:proofErr w:type="spellStart"/>
            <w:r w:rsidRPr="004F259A">
              <w:rPr>
                <w:sz w:val="24"/>
                <w:szCs w:val="24"/>
              </w:rPr>
              <w:t>Reglamento</w:t>
            </w:r>
            <w:proofErr w:type="spellEnd"/>
            <w:proofErr w:type="gramEnd"/>
            <w:r w:rsidRPr="004F259A">
              <w:rPr>
                <w:sz w:val="24"/>
                <w:szCs w:val="24"/>
              </w:rPr>
              <w:t xml:space="preserve"> 30.2.3 </w:t>
            </w:r>
            <w:proofErr w:type="spellStart"/>
            <w:r w:rsidRPr="004F259A">
              <w:rPr>
                <w:sz w:val="24"/>
                <w:szCs w:val="24"/>
              </w:rPr>
              <w:t>papunktį</w:t>
            </w:r>
            <w:proofErr w:type="spellEnd"/>
            <w:r w:rsidRPr="004F259A">
              <w:rPr>
                <w:sz w:val="24"/>
                <w:szCs w:val="24"/>
              </w:rPr>
              <w:t>.</w:t>
            </w:r>
          </w:p>
          <w:p w14:paraId="1B5550DA" w14:textId="77777777" w:rsidR="004F259A" w:rsidRPr="004F259A" w:rsidRDefault="004F259A" w:rsidP="00A868D7">
            <w:pPr>
              <w:jc w:val="both"/>
              <w:rPr>
                <w:sz w:val="24"/>
                <w:szCs w:val="24"/>
              </w:rPr>
            </w:pPr>
            <w:proofErr w:type="spellStart"/>
            <w:r w:rsidRPr="004F259A">
              <w:rPr>
                <w:sz w:val="24"/>
                <w:szCs w:val="24"/>
              </w:rPr>
              <w:t>Papildyti</w:t>
            </w:r>
            <w:proofErr w:type="spellEnd"/>
            <w:r w:rsidRPr="004F259A">
              <w:rPr>
                <w:sz w:val="24"/>
                <w:szCs w:val="24"/>
              </w:rPr>
              <w:t xml:space="preserve"> </w:t>
            </w:r>
            <w:proofErr w:type="spellStart"/>
            <w:r w:rsidRPr="004F259A">
              <w:rPr>
                <w:sz w:val="24"/>
                <w:szCs w:val="24"/>
              </w:rPr>
              <w:t>Reglamentą</w:t>
            </w:r>
            <w:proofErr w:type="spellEnd"/>
            <w:r w:rsidRPr="004F259A">
              <w:rPr>
                <w:sz w:val="24"/>
                <w:szCs w:val="24"/>
              </w:rPr>
              <w:t xml:space="preserve"> 232.28, 232.29 </w:t>
            </w:r>
            <w:proofErr w:type="spellStart"/>
            <w:r w:rsidRPr="004F259A">
              <w:rPr>
                <w:sz w:val="24"/>
                <w:szCs w:val="24"/>
              </w:rPr>
              <w:t>papunkčiais</w:t>
            </w:r>
            <w:proofErr w:type="spellEnd"/>
            <w:r w:rsidRPr="004F259A">
              <w:rPr>
                <w:sz w:val="24"/>
                <w:szCs w:val="24"/>
              </w:rPr>
              <w:t>, 232</w:t>
            </w:r>
            <w:r w:rsidRPr="004F259A">
              <w:rPr>
                <w:sz w:val="24"/>
                <w:szCs w:val="24"/>
                <w:vertAlign w:val="superscript"/>
              </w:rPr>
              <w:t>1</w:t>
            </w:r>
            <w:r w:rsidRPr="004F259A">
              <w:rPr>
                <w:sz w:val="24"/>
                <w:szCs w:val="24"/>
              </w:rPr>
              <w:t xml:space="preserve"> </w:t>
            </w:r>
            <w:proofErr w:type="spellStart"/>
            <w:r w:rsidRPr="004F259A">
              <w:rPr>
                <w:sz w:val="24"/>
                <w:szCs w:val="24"/>
              </w:rPr>
              <w:t>punktu</w:t>
            </w:r>
            <w:proofErr w:type="spellEnd"/>
            <w:r w:rsidRPr="004F259A">
              <w:rPr>
                <w:sz w:val="24"/>
                <w:szCs w:val="24"/>
              </w:rPr>
              <w:t xml:space="preserve">. </w:t>
            </w:r>
          </w:p>
          <w:p w14:paraId="330B8048" w14:textId="77777777" w:rsidR="004F259A" w:rsidRPr="004F259A" w:rsidRDefault="004F259A" w:rsidP="00A868D7">
            <w:pPr>
              <w:jc w:val="both"/>
              <w:rPr>
                <w:sz w:val="24"/>
                <w:szCs w:val="24"/>
              </w:rPr>
            </w:pPr>
            <w:proofErr w:type="spellStart"/>
            <w:r w:rsidRPr="004F259A">
              <w:rPr>
                <w:sz w:val="24"/>
                <w:szCs w:val="24"/>
              </w:rPr>
              <w:t>Reglamento</w:t>
            </w:r>
            <w:proofErr w:type="spellEnd"/>
            <w:r w:rsidRPr="004F259A">
              <w:rPr>
                <w:sz w:val="24"/>
                <w:szCs w:val="24"/>
              </w:rPr>
              <w:t xml:space="preserve"> </w:t>
            </w:r>
            <w:proofErr w:type="spellStart"/>
            <w:r w:rsidRPr="004F259A">
              <w:rPr>
                <w:sz w:val="24"/>
                <w:szCs w:val="24"/>
              </w:rPr>
              <w:t>keičiamas</w:t>
            </w:r>
            <w:proofErr w:type="spellEnd"/>
            <w:r w:rsidRPr="004F259A">
              <w:rPr>
                <w:sz w:val="24"/>
                <w:szCs w:val="24"/>
              </w:rPr>
              <w:t xml:space="preserve"> </w:t>
            </w:r>
            <w:proofErr w:type="spellStart"/>
            <w:r w:rsidRPr="004F259A">
              <w:rPr>
                <w:sz w:val="24"/>
                <w:szCs w:val="24"/>
              </w:rPr>
              <w:t>atsižvelgiant</w:t>
            </w:r>
            <w:proofErr w:type="spellEnd"/>
            <w:r w:rsidRPr="004F259A">
              <w:rPr>
                <w:sz w:val="24"/>
                <w:szCs w:val="24"/>
              </w:rPr>
              <w:t xml:space="preserve"> į </w:t>
            </w:r>
            <w:proofErr w:type="spellStart"/>
            <w:r w:rsidRPr="004F259A">
              <w:rPr>
                <w:sz w:val="24"/>
                <w:szCs w:val="24"/>
              </w:rPr>
              <w:t>Lietuvos</w:t>
            </w:r>
            <w:proofErr w:type="spellEnd"/>
            <w:r w:rsidRPr="004F259A">
              <w:rPr>
                <w:sz w:val="24"/>
                <w:szCs w:val="24"/>
              </w:rPr>
              <w:t xml:space="preserve"> </w:t>
            </w:r>
            <w:proofErr w:type="spellStart"/>
            <w:r w:rsidRPr="004F259A">
              <w:rPr>
                <w:sz w:val="24"/>
                <w:szCs w:val="24"/>
              </w:rPr>
              <w:t>Respublikos</w:t>
            </w:r>
            <w:proofErr w:type="spellEnd"/>
            <w:r w:rsidRPr="004F259A">
              <w:rPr>
                <w:sz w:val="24"/>
                <w:szCs w:val="24"/>
              </w:rPr>
              <w:t xml:space="preserve"> </w:t>
            </w:r>
            <w:proofErr w:type="spellStart"/>
            <w:r w:rsidRPr="004F259A">
              <w:rPr>
                <w:sz w:val="24"/>
                <w:szCs w:val="24"/>
              </w:rPr>
              <w:t>vietos</w:t>
            </w:r>
            <w:proofErr w:type="spellEnd"/>
            <w:r w:rsidRPr="004F259A">
              <w:rPr>
                <w:sz w:val="24"/>
                <w:szCs w:val="24"/>
              </w:rPr>
              <w:t xml:space="preserve"> </w:t>
            </w:r>
            <w:proofErr w:type="spellStart"/>
            <w:r w:rsidRPr="004F259A">
              <w:rPr>
                <w:sz w:val="24"/>
                <w:szCs w:val="24"/>
              </w:rPr>
              <w:t>savivaldos</w:t>
            </w:r>
            <w:proofErr w:type="spellEnd"/>
            <w:r w:rsidRPr="004F259A">
              <w:rPr>
                <w:sz w:val="24"/>
                <w:szCs w:val="24"/>
              </w:rPr>
              <w:t xml:space="preserve"> </w:t>
            </w:r>
            <w:proofErr w:type="spellStart"/>
            <w:r w:rsidRPr="004F259A">
              <w:rPr>
                <w:sz w:val="24"/>
                <w:szCs w:val="24"/>
              </w:rPr>
              <w:t>įstatymo</w:t>
            </w:r>
            <w:proofErr w:type="spellEnd"/>
            <w:r w:rsidRPr="004F259A">
              <w:rPr>
                <w:sz w:val="24"/>
                <w:szCs w:val="24"/>
              </w:rPr>
              <w:t xml:space="preserve"> </w:t>
            </w:r>
            <w:proofErr w:type="spellStart"/>
            <w:r w:rsidRPr="004F259A">
              <w:rPr>
                <w:sz w:val="24"/>
                <w:szCs w:val="24"/>
              </w:rPr>
              <w:t>pakeitimus</w:t>
            </w:r>
            <w:proofErr w:type="spellEnd"/>
            <w:r w:rsidRPr="004F259A">
              <w:rPr>
                <w:sz w:val="24"/>
                <w:szCs w:val="24"/>
              </w:rPr>
              <w:t xml:space="preserve">, </w:t>
            </w:r>
            <w:proofErr w:type="spellStart"/>
            <w:r w:rsidRPr="004F259A">
              <w:rPr>
                <w:sz w:val="24"/>
                <w:szCs w:val="24"/>
              </w:rPr>
              <w:t>Lietuvos</w:t>
            </w:r>
            <w:proofErr w:type="spellEnd"/>
            <w:r w:rsidRPr="004F259A">
              <w:rPr>
                <w:sz w:val="24"/>
                <w:szCs w:val="24"/>
              </w:rPr>
              <w:t xml:space="preserve"> </w:t>
            </w:r>
            <w:proofErr w:type="spellStart"/>
            <w:r w:rsidRPr="004F259A">
              <w:rPr>
                <w:sz w:val="24"/>
                <w:szCs w:val="24"/>
              </w:rPr>
              <w:t>Respublikos</w:t>
            </w:r>
            <w:proofErr w:type="spellEnd"/>
            <w:r w:rsidRPr="004F259A">
              <w:rPr>
                <w:sz w:val="24"/>
                <w:szCs w:val="24"/>
              </w:rPr>
              <w:t xml:space="preserve"> </w:t>
            </w:r>
            <w:proofErr w:type="spellStart"/>
            <w:r w:rsidRPr="004F259A">
              <w:rPr>
                <w:sz w:val="24"/>
                <w:szCs w:val="24"/>
              </w:rPr>
              <w:t>viešojo</w:t>
            </w:r>
            <w:proofErr w:type="spellEnd"/>
            <w:r w:rsidRPr="004F259A">
              <w:rPr>
                <w:sz w:val="24"/>
                <w:szCs w:val="24"/>
              </w:rPr>
              <w:t xml:space="preserve"> </w:t>
            </w:r>
            <w:proofErr w:type="spellStart"/>
            <w:r w:rsidRPr="004F259A">
              <w:rPr>
                <w:sz w:val="24"/>
                <w:szCs w:val="24"/>
              </w:rPr>
              <w:t>sektoriaus</w:t>
            </w:r>
            <w:proofErr w:type="spellEnd"/>
            <w:r w:rsidRPr="004F259A">
              <w:rPr>
                <w:sz w:val="24"/>
                <w:szCs w:val="24"/>
              </w:rPr>
              <w:t xml:space="preserve"> </w:t>
            </w:r>
            <w:proofErr w:type="spellStart"/>
            <w:r w:rsidRPr="004F259A">
              <w:rPr>
                <w:sz w:val="24"/>
                <w:szCs w:val="24"/>
              </w:rPr>
              <w:t>atskaitomybės</w:t>
            </w:r>
            <w:proofErr w:type="spellEnd"/>
            <w:r w:rsidRPr="004F259A">
              <w:rPr>
                <w:sz w:val="24"/>
                <w:szCs w:val="24"/>
              </w:rPr>
              <w:t xml:space="preserve"> </w:t>
            </w:r>
            <w:proofErr w:type="spellStart"/>
            <w:r w:rsidRPr="004F259A">
              <w:rPr>
                <w:sz w:val="24"/>
                <w:szCs w:val="24"/>
              </w:rPr>
              <w:t>įstatymą</w:t>
            </w:r>
            <w:proofErr w:type="spellEnd"/>
            <w:r w:rsidRPr="004F259A">
              <w:rPr>
                <w:sz w:val="24"/>
                <w:szCs w:val="24"/>
              </w:rPr>
              <w:t xml:space="preserve">. </w:t>
            </w:r>
          </w:p>
          <w:p w14:paraId="5B450FC3" w14:textId="77777777" w:rsidR="004F259A" w:rsidRPr="004F259A" w:rsidRDefault="004F259A" w:rsidP="00A868D7">
            <w:pPr>
              <w:jc w:val="both"/>
              <w:rPr>
                <w:color w:val="000000"/>
                <w:sz w:val="24"/>
                <w:szCs w:val="24"/>
              </w:rPr>
            </w:pPr>
            <w:r w:rsidRPr="004F259A">
              <w:rPr>
                <w:color w:val="000000"/>
                <w:sz w:val="24"/>
                <w:szCs w:val="24"/>
              </w:rPr>
              <w:t xml:space="preserve">Visi </w:t>
            </w:r>
            <w:proofErr w:type="spellStart"/>
            <w:r w:rsidRPr="004F259A">
              <w:rPr>
                <w:color w:val="000000"/>
                <w:sz w:val="24"/>
                <w:szCs w:val="24"/>
              </w:rPr>
              <w:t>Reglamento</w:t>
            </w:r>
            <w:proofErr w:type="spellEnd"/>
            <w:r w:rsidRPr="004F259A">
              <w:rPr>
                <w:color w:val="000000"/>
                <w:sz w:val="24"/>
                <w:szCs w:val="24"/>
              </w:rPr>
              <w:t xml:space="preserve"> </w:t>
            </w:r>
            <w:proofErr w:type="spellStart"/>
            <w:r w:rsidRPr="004F259A">
              <w:rPr>
                <w:color w:val="000000"/>
                <w:sz w:val="24"/>
                <w:szCs w:val="24"/>
              </w:rPr>
              <w:t>pakeitimai</w:t>
            </w:r>
            <w:proofErr w:type="spellEnd"/>
            <w:r w:rsidRPr="004F259A">
              <w:rPr>
                <w:color w:val="000000"/>
                <w:sz w:val="24"/>
                <w:szCs w:val="24"/>
              </w:rPr>
              <w:t xml:space="preserve"> </w:t>
            </w:r>
            <w:proofErr w:type="spellStart"/>
            <w:r w:rsidRPr="004F259A">
              <w:rPr>
                <w:color w:val="000000"/>
                <w:sz w:val="24"/>
                <w:szCs w:val="24"/>
              </w:rPr>
              <w:t>ir</w:t>
            </w:r>
            <w:proofErr w:type="spellEnd"/>
            <w:r w:rsidRPr="004F259A">
              <w:rPr>
                <w:color w:val="000000"/>
                <w:sz w:val="24"/>
                <w:szCs w:val="24"/>
              </w:rPr>
              <w:t xml:space="preserve"> </w:t>
            </w:r>
            <w:proofErr w:type="spellStart"/>
            <w:r w:rsidRPr="004F259A">
              <w:rPr>
                <w:color w:val="000000"/>
                <w:sz w:val="24"/>
                <w:szCs w:val="24"/>
              </w:rPr>
              <w:t>papildymai</w:t>
            </w:r>
            <w:proofErr w:type="spellEnd"/>
            <w:r w:rsidRPr="004F259A">
              <w:rPr>
                <w:color w:val="000000"/>
                <w:sz w:val="24"/>
                <w:szCs w:val="24"/>
              </w:rPr>
              <w:t xml:space="preserve"> </w:t>
            </w:r>
            <w:proofErr w:type="spellStart"/>
            <w:r w:rsidRPr="004F259A">
              <w:rPr>
                <w:color w:val="000000"/>
                <w:sz w:val="24"/>
                <w:szCs w:val="24"/>
              </w:rPr>
              <w:t>aptarti</w:t>
            </w:r>
            <w:proofErr w:type="spellEnd"/>
            <w:r w:rsidRPr="004F259A">
              <w:rPr>
                <w:color w:val="000000"/>
                <w:sz w:val="24"/>
                <w:szCs w:val="24"/>
              </w:rPr>
              <w:t xml:space="preserve"> Rokiškio rajono </w:t>
            </w:r>
            <w:proofErr w:type="spellStart"/>
            <w:r w:rsidRPr="004F259A">
              <w:rPr>
                <w:sz w:val="24"/>
                <w:szCs w:val="24"/>
              </w:rPr>
              <w:t>tarybos</w:t>
            </w:r>
            <w:proofErr w:type="spellEnd"/>
            <w:r w:rsidRPr="004F259A">
              <w:rPr>
                <w:sz w:val="24"/>
                <w:szCs w:val="24"/>
              </w:rPr>
              <w:t xml:space="preserve"> </w:t>
            </w:r>
            <w:proofErr w:type="spellStart"/>
            <w:r w:rsidRPr="004F259A">
              <w:rPr>
                <w:sz w:val="24"/>
                <w:szCs w:val="24"/>
              </w:rPr>
              <w:t>veiklos</w:t>
            </w:r>
            <w:proofErr w:type="spellEnd"/>
            <w:r w:rsidRPr="004F259A">
              <w:rPr>
                <w:sz w:val="24"/>
                <w:szCs w:val="24"/>
              </w:rPr>
              <w:t xml:space="preserve"> </w:t>
            </w:r>
            <w:proofErr w:type="spellStart"/>
            <w:r w:rsidRPr="004F259A">
              <w:rPr>
                <w:sz w:val="24"/>
                <w:szCs w:val="24"/>
              </w:rPr>
              <w:t>reglamento</w:t>
            </w:r>
            <w:proofErr w:type="spellEnd"/>
            <w:r w:rsidRPr="004F259A">
              <w:rPr>
                <w:sz w:val="24"/>
                <w:szCs w:val="24"/>
              </w:rPr>
              <w:t xml:space="preserve"> </w:t>
            </w:r>
            <w:proofErr w:type="spellStart"/>
            <w:r w:rsidRPr="004F259A">
              <w:rPr>
                <w:sz w:val="24"/>
                <w:szCs w:val="24"/>
              </w:rPr>
              <w:t>redakcinės</w:t>
            </w:r>
            <w:proofErr w:type="spellEnd"/>
            <w:r w:rsidRPr="004F259A">
              <w:rPr>
                <w:sz w:val="24"/>
                <w:szCs w:val="24"/>
              </w:rPr>
              <w:t xml:space="preserve"> </w:t>
            </w:r>
            <w:proofErr w:type="spellStart"/>
            <w:r w:rsidRPr="004F259A">
              <w:rPr>
                <w:sz w:val="24"/>
                <w:szCs w:val="24"/>
              </w:rPr>
              <w:t>komisijos</w:t>
            </w:r>
            <w:proofErr w:type="spellEnd"/>
            <w:r w:rsidRPr="004F259A">
              <w:rPr>
                <w:sz w:val="24"/>
                <w:szCs w:val="24"/>
              </w:rPr>
              <w:t xml:space="preserve"> </w:t>
            </w:r>
            <w:proofErr w:type="spellStart"/>
            <w:r w:rsidRPr="004F259A">
              <w:rPr>
                <w:sz w:val="24"/>
                <w:szCs w:val="24"/>
              </w:rPr>
              <w:t>posėdyje</w:t>
            </w:r>
            <w:proofErr w:type="spellEnd"/>
            <w:r w:rsidRPr="004F259A">
              <w:rPr>
                <w:sz w:val="24"/>
                <w:szCs w:val="24"/>
              </w:rPr>
              <w:t xml:space="preserve">. </w:t>
            </w:r>
            <w:proofErr w:type="spellStart"/>
            <w:r w:rsidRPr="004F259A">
              <w:rPr>
                <w:sz w:val="24"/>
                <w:szCs w:val="24"/>
              </w:rPr>
              <w:t>Pakeitimams</w:t>
            </w:r>
            <w:proofErr w:type="spellEnd"/>
            <w:r w:rsidRPr="004F259A">
              <w:rPr>
                <w:sz w:val="24"/>
                <w:szCs w:val="24"/>
              </w:rPr>
              <w:t xml:space="preserve"> </w:t>
            </w:r>
            <w:proofErr w:type="spellStart"/>
            <w:r w:rsidRPr="004F259A">
              <w:rPr>
                <w:sz w:val="24"/>
                <w:szCs w:val="24"/>
              </w:rPr>
              <w:t>ir</w:t>
            </w:r>
            <w:proofErr w:type="spellEnd"/>
            <w:r w:rsidRPr="004F259A">
              <w:rPr>
                <w:sz w:val="24"/>
                <w:szCs w:val="24"/>
              </w:rPr>
              <w:t xml:space="preserve"> </w:t>
            </w:r>
            <w:proofErr w:type="spellStart"/>
            <w:r w:rsidRPr="004F259A">
              <w:rPr>
                <w:sz w:val="24"/>
                <w:szCs w:val="24"/>
              </w:rPr>
              <w:t>papildymams</w:t>
            </w:r>
            <w:proofErr w:type="spellEnd"/>
            <w:r w:rsidRPr="004F259A">
              <w:rPr>
                <w:sz w:val="24"/>
                <w:szCs w:val="24"/>
              </w:rPr>
              <w:t xml:space="preserve"> </w:t>
            </w:r>
            <w:proofErr w:type="spellStart"/>
            <w:r w:rsidRPr="004F259A">
              <w:rPr>
                <w:sz w:val="24"/>
                <w:szCs w:val="24"/>
              </w:rPr>
              <w:t>komisijoje</w:t>
            </w:r>
            <w:proofErr w:type="spellEnd"/>
            <w:r w:rsidRPr="004F259A">
              <w:rPr>
                <w:sz w:val="24"/>
                <w:szCs w:val="24"/>
              </w:rPr>
              <w:t xml:space="preserve"> </w:t>
            </w:r>
            <w:proofErr w:type="spellStart"/>
            <w:r w:rsidRPr="004F259A">
              <w:rPr>
                <w:sz w:val="24"/>
                <w:szCs w:val="24"/>
              </w:rPr>
              <w:t>pritarta</w:t>
            </w:r>
            <w:proofErr w:type="spellEnd"/>
            <w:r w:rsidRPr="004F259A">
              <w:rPr>
                <w:sz w:val="24"/>
                <w:szCs w:val="24"/>
              </w:rPr>
              <w:t>.</w:t>
            </w:r>
          </w:p>
        </w:tc>
      </w:tr>
      <w:tr w:rsidR="004F259A" w:rsidRPr="004F259A" w14:paraId="5D951240" w14:textId="77777777" w:rsidTr="004F259A">
        <w:trPr>
          <w:trHeight w:val="1498"/>
        </w:trPr>
        <w:tc>
          <w:tcPr>
            <w:tcW w:w="534" w:type="dxa"/>
            <w:tcBorders>
              <w:top w:val="single" w:sz="4" w:space="0" w:color="auto"/>
              <w:left w:val="single" w:sz="4" w:space="0" w:color="auto"/>
              <w:bottom w:val="single" w:sz="4" w:space="0" w:color="auto"/>
              <w:right w:val="single" w:sz="4" w:space="0" w:color="auto"/>
            </w:tcBorders>
            <w:hideMark/>
          </w:tcPr>
          <w:p w14:paraId="12AE649D" w14:textId="77777777" w:rsidR="004F259A" w:rsidRPr="004F259A" w:rsidRDefault="004F259A" w:rsidP="00A868D7">
            <w:pPr>
              <w:jc w:val="both"/>
              <w:rPr>
                <w:color w:val="000000"/>
                <w:sz w:val="24"/>
                <w:szCs w:val="24"/>
              </w:rPr>
            </w:pPr>
            <w:r w:rsidRPr="004F259A">
              <w:rPr>
                <w:color w:val="000000"/>
                <w:sz w:val="24"/>
                <w:szCs w:val="24"/>
              </w:rPr>
              <w:t xml:space="preserve">22. </w:t>
            </w:r>
          </w:p>
        </w:tc>
        <w:tc>
          <w:tcPr>
            <w:tcW w:w="3005" w:type="dxa"/>
            <w:tcBorders>
              <w:top w:val="single" w:sz="4" w:space="0" w:color="auto"/>
              <w:left w:val="single" w:sz="4" w:space="0" w:color="auto"/>
              <w:bottom w:val="single" w:sz="4" w:space="0" w:color="auto"/>
              <w:right w:val="single" w:sz="4" w:space="0" w:color="auto"/>
            </w:tcBorders>
            <w:hideMark/>
          </w:tcPr>
          <w:p w14:paraId="475690D5" w14:textId="77777777" w:rsidR="004F259A" w:rsidRPr="004F259A" w:rsidRDefault="004F259A" w:rsidP="00A868D7">
            <w:pPr>
              <w:rPr>
                <w:color w:val="000000"/>
                <w:sz w:val="24"/>
                <w:szCs w:val="24"/>
              </w:rPr>
            </w:pPr>
            <w:proofErr w:type="spellStart"/>
            <w:r w:rsidRPr="004F259A">
              <w:rPr>
                <w:color w:val="000000"/>
                <w:sz w:val="24"/>
                <w:szCs w:val="24"/>
              </w:rPr>
              <w:t>Šiuo</w:t>
            </w:r>
            <w:proofErr w:type="spellEnd"/>
            <w:r w:rsidRPr="004F259A">
              <w:rPr>
                <w:color w:val="000000"/>
                <w:sz w:val="24"/>
                <w:szCs w:val="24"/>
              </w:rPr>
              <w:t xml:space="preserve"> </w:t>
            </w:r>
            <w:proofErr w:type="spellStart"/>
            <w:r w:rsidRPr="004F259A">
              <w:rPr>
                <w:color w:val="000000"/>
                <w:sz w:val="24"/>
                <w:szCs w:val="24"/>
              </w:rPr>
              <w:t>metu</w:t>
            </w:r>
            <w:proofErr w:type="spellEnd"/>
            <w:r w:rsidRPr="004F259A">
              <w:rPr>
                <w:color w:val="000000"/>
                <w:sz w:val="24"/>
                <w:szCs w:val="24"/>
              </w:rPr>
              <w:t xml:space="preserve"> </w:t>
            </w:r>
            <w:proofErr w:type="spellStart"/>
            <w:r w:rsidRPr="004F259A">
              <w:rPr>
                <w:color w:val="000000"/>
                <w:sz w:val="24"/>
                <w:szCs w:val="24"/>
              </w:rPr>
              <w:t>galiojančios</w:t>
            </w:r>
            <w:proofErr w:type="spellEnd"/>
            <w:r w:rsidRPr="004F259A">
              <w:rPr>
                <w:color w:val="000000"/>
                <w:sz w:val="24"/>
                <w:szCs w:val="24"/>
              </w:rPr>
              <w:t xml:space="preserve"> </w:t>
            </w:r>
            <w:proofErr w:type="spellStart"/>
            <w:r w:rsidRPr="004F259A">
              <w:rPr>
                <w:color w:val="000000"/>
                <w:sz w:val="24"/>
                <w:szCs w:val="24"/>
              </w:rPr>
              <w:t>ir</w:t>
            </w:r>
            <w:proofErr w:type="spellEnd"/>
            <w:r w:rsidRPr="004F259A">
              <w:rPr>
                <w:color w:val="000000"/>
                <w:sz w:val="24"/>
                <w:szCs w:val="24"/>
              </w:rPr>
              <w:t xml:space="preserve"> </w:t>
            </w:r>
            <w:proofErr w:type="spellStart"/>
            <w:r w:rsidRPr="004F259A">
              <w:rPr>
                <w:color w:val="000000"/>
                <w:sz w:val="24"/>
                <w:szCs w:val="24"/>
              </w:rPr>
              <w:t>teikiamu</w:t>
            </w:r>
            <w:proofErr w:type="spellEnd"/>
            <w:r w:rsidRPr="004F259A">
              <w:rPr>
                <w:color w:val="000000"/>
                <w:sz w:val="24"/>
                <w:szCs w:val="24"/>
              </w:rPr>
              <w:t xml:space="preserve"> </w:t>
            </w:r>
            <w:proofErr w:type="spellStart"/>
            <w:r w:rsidRPr="004F259A">
              <w:rPr>
                <w:color w:val="000000"/>
                <w:sz w:val="24"/>
                <w:szCs w:val="24"/>
              </w:rPr>
              <w:t>klausimu</w:t>
            </w:r>
            <w:proofErr w:type="spellEnd"/>
            <w:r w:rsidRPr="004F259A">
              <w:rPr>
                <w:color w:val="000000"/>
                <w:sz w:val="24"/>
                <w:szCs w:val="24"/>
              </w:rPr>
              <w:t xml:space="preserve"> </w:t>
            </w:r>
            <w:proofErr w:type="spellStart"/>
            <w:r w:rsidRPr="004F259A">
              <w:rPr>
                <w:color w:val="000000"/>
                <w:sz w:val="24"/>
                <w:szCs w:val="24"/>
              </w:rPr>
              <w:t>siūlomos</w:t>
            </w:r>
            <w:proofErr w:type="spellEnd"/>
            <w:r w:rsidRPr="004F259A">
              <w:rPr>
                <w:color w:val="000000"/>
                <w:sz w:val="24"/>
                <w:szCs w:val="24"/>
              </w:rPr>
              <w:t xml:space="preserve"> </w:t>
            </w:r>
            <w:proofErr w:type="spellStart"/>
            <w:r w:rsidRPr="004F259A">
              <w:rPr>
                <w:color w:val="000000"/>
                <w:sz w:val="24"/>
                <w:szCs w:val="24"/>
              </w:rPr>
              <w:t>naujos</w:t>
            </w:r>
            <w:proofErr w:type="spellEnd"/>
            <w:r w:rsidRPr="004F259A">
              <w:rPr>
                <w:color w:val="000000"/>
                <w:sz w:val="24"/>
                <w:szCs w:val="24"/>
              </w:rPr>
              <w:t xml:space="preserve"> </w:t>
            </w:r>
            <w:proofErr w:type="spellStart"/>
            <w:r w:rsidRPr="004F259A">
              <w:rPr>
                <w:color w:val="000000"/>
                <w:sz w:val="24"/>
                <w:szCs w:val="24"/>
              </w:rPr>
              <w:t>teisinio</w:t>
            </w:r>
            <w:proofErr w:type="spellEnd"/>
            <w:r w:rsidRPr="004F259A">
              <w:rPr>
                <w:color w:val="000000"/>
                <w:sz w:val="24"/>
                <w:szCs w:val="24"/>
              </w:rPr>
              <w:t xml:space="preserve"> </w:t>
            </w:r>
            <w:proofErr w:type="spellStart"/>
            <w:r w:rsidRPr="004F259A">
              <w:rPr>
                <w:color w:val="000000"/>
                <w:sz w:val="24"/>
                <w:szCs w:val="24"/>
              </w:rPr>
              <w:t>reguliavimo</w:t>
            </w:r>
            <w:proofErr w:type="spellEnd"/>
            <w:r w:rsidRPr="004F259A">
              <w:rPr>
                <w:color w:val="000000"/>
                <w:sz w:val="24"/>
                <w:szCs w:val="24"/>
              </w:rPr>
              <w:t xml:space="preserve"> </w:t>
            </w:r>
            <w:proofErr w:type="spellStart"/>
            <w:r w:rsidRPr="004F259A">
              <w:rPr>
                <w:color w:val="000000"/>
                <w:sz w:val="24"/>
                <w:szCs w:val="24"/>
              </w:rPr>
              <w:t>nuostatos</w:t>
            </w:r>
            <w:proofErr w:type="spellEnd"/>
          </w:p>
        </w:tc>
        <w:tc>
          <w:tcPr>
            <w:tcW w:w="6421" w:type="dxa"/>
            <w:tcBorders>
              <w:top w:val="single" w:sz="4" w:space="0" w:color="auto"/>
              <w:left w:val="single" w:sz="4" w:space="0" w:color="auto"/>
              <w:bottom w:val="single" w:sz="4" w:space="0" w:color="auto"/>
              <w:right w:val="single" w:sz="4" w:space="0" w:color="auto"/>
            </w:tcBorders>
            <w:hideMark/>
          </w:tcPr>
          <w:p w14:paraId="5EFF2540" w14:textId="654A69D1" w:rsidR="004F259A" w:rsidRPr="004F259A" w:rsidRDefault="004F259A" w:rsidP="00A868D7">
            <w:pPr>
              <w:jc w:val="both"/>
              <w:rPr>
                <w:sz w:val="24"/>
                <w:szCs w:val="24"/>
              </w:rPr>
            </w:pPr>
            <w:proofErr w:type="spellStart"/>
            <w:r w:rsidRPr="004F259A">
              <w:rPr>
                <w:sz w:val="24"/>
                <w:szCs w:val="24"/>
              </w:rPr>
              <w:t>Lietuvos</w:t>
            </w:r>
            <w:proofErr w:type="spellEnd"/>
            <w:r w:rsidRPr="004F259A">
              <w:rPr>
                <w:sz w:val="24"/>
                <w:szCs w:val="24"/>
              </w:rPr>
              <w:t xml:space="preserve"> </w:t>
            </w:r>
            <w:proofErr w:type="spellStart"/>
            <w:r w:rsidRPr="004F259A">
              <w:rPr>
                <w:sz w:val="24"/>
                <w:szCs w:val="24"/>
              </w:rPr>
              <w:t>Respublikos</w:t>
            </w:r>
            <w:proofErr w:type="spellEnd"/>
            <w:r w:rsidRPr="004F259A">
              <w:rPr>
                <w:sz w:val="24"/>
                <w:szCs w:val="24"/>
              </w:rPr>
              <w:t xml:space="preserve"> </w:t>
            </w:r>
            <w:proofErr w:type="spellStart"/>
            <w:r w:rsidRPr="004F259A">
              <w:rPr>
                <w:sz w:val="24"/>
                <w:szCs w:val="24"/>
              </w:rPr>
              <w:t>vietos</w:t>
            </w:r>
            <w:proofErr w:type="spellEnd"/>
            <w:r w:rsidRPr="004F259A">
              <w:rPr>
                <w:sz w:val="24"/>
                <w:szCs w:val="24"/>
              </w:rPr>
              <w:t xml:space="preserve"> </w:t>
            </w:r>
            <w:proofErr w:type="spellStart"/>
            <w:r w:rsidRPr="004F259A">
              <w:rPr>
                <w:sz w:val="24"/>
                <w:szCs w:val="24"/>
              </w:rPr>
              <w:t>savivaldos</w:t>
            </w:r>
            <w:proofErr w:type="spellEnd"/>
            <w:r w:rsidRPr="004F259A">
              <w:rPr>
                <w:sz w:val="24"/>
                <w:szCs w:val="24"/>
              </w:rPr>
              <w:t xml:space="preserve"> </w:t>
            </w:r>
            <w:proofErr w:type="spellStart"/>
            <w:r w:rsidRPr="004F259A">
              <w:rPr>
                <w:sz w:val="24"/>
                <w:szCs w:val="24"/>
              </w:rPr>
              <w:t>įstatymo</w:t>
            </w:r>
            <w:proofErr w:type="spellEnd"/>
            <w:r w:rsidRPr="004F259A">
              <w:rPr>
                <w:sz w:val="24"/>
                <w:szCs w:val="24"/>
              </w:rPr>
              <w:t xml:space="preserve"> Nr. I-533 15, 35 </w:t>
            </w:r>
            <w:proofErr w:type="spellStart"/>
            <w:r w:rsidRPr="004F259A">
              <w:rPr>
                <w:sz w:val="24"/>
                <w:szCs w:val="24"/>
              </w:rPr>
              <w:t>ir</w:t>
            </w:r>
            <w:proofErr w:type="spellEnd"/>
            <w:r w:rsidRPr="004F259A">
              <w:rPr>
                <w:sz w:val="24"/>
                <w:szCs w:val="24"/>
              </w:rPr>
              <w:t xml:space="preserve"> 66 </w:t>
            </w:r>
            <w:proofErr w:type="spellStart"/>
            <w:r w:rsidRPr="004F259A">
              <w:rPr>
                <w:sz w:val="24"/>
                <w:szCs w:val="24"/>
              </w:rPr>
              <w:t>straipsnių</w:t>
            </w:r>
            <w:proofErr w:type="spellEnd"/>
            <w:r w:rsidRPr="004F259A">
              <w:rPr>
                <w:sz w:val="24"/>
                <w:szCs w:val="24"/>
              </w:rPr>
              <w:t xml:space="preserve"> </w:t>
            </w:r>
            <w:proofErr w:type="spellStart"/>
            <w:r w:rsidRPr="004F259A">
              <w:rPr>
                <w:sz w:val="24"/>
                <w:szCs w:val="24"/>
              </w:rPr>
              <w:t>pakeitimo</w:t>
            </w:r>
            <w:proofErr w:type="spellEnd"/>
            <w:r w:rsidRPr="004F259A">
              <w:rPr>
                <w:sz w:val="24"/>
                <w:szCs w:val="24"/>
              </w:rPr>
              <w:t xml:space="preserve"> </w:t>
            </w:r>
            <w:proofErr w:type="spellStart"/>
            <w:r w:rsidRPr="004F259A">
              <w:rPr>
                <w:sz w:val="24"/>
                <w:szCs w:val="24"/>
              </w:rPr>
              <w:t>įstatymas</w:t>
            </w:r>
            <w:proofErr w:type="spellEnd"/>
          </w:p>
          <w:p w14:paraId="7D44FB56" w14:textId="77777777" w:rsidR="004F259A" w:rsidRPr="004F259A" w:rsidRDefault="004F259A" w:rsidP="00A868D7">
            <w:pPr>
              <w:jc w:val="both"/>
              <w:rPr>
                <w:sz w:val="24"/>
                <w:szCs w:val="24"/>
              </w:rPr>
            </w:pPr>
            <w:proofErr w:type="spellStart"/>
            <w:r w:rsidRPr="004F259A">
              <w:rPr>
                <w:sz w:val="24"/>
                <w:szCs w:val="24"/>
              </w:rPr>
              <w:t>Lietuvos</w:t>
            </w:r>
            <w:proofErr w:type="spellEnd"/>
            <w:r w:rsidRPr="004F259A">
              <w:rPr>
                <w:sz w:val="24"/>
                <w:szCs w:val="24"/>
              </w:rPr>
              <w:t xml:space="preserve"> </w:t>
            </w:r>
            <w:proofErr w:type="spellStart"/>
            <w:r w:rsidRPr="004F259A">
              <w:rPr>
                <w:sz w:val="24"/>
                <w:szCs w:val="24"/>
              </w:rPr>
              <w:t>Respublikos</w:t>
            </w:r>
            <w:proofErr w:type="spellEnd"/>
            <w:r w:rsidRPr="004F259A">
              <w:rPr>
                <w:sz w:val="24"/>
                <w:szCs w:val="24"/>
              </w:rPr>
              <w:t xml:space="preserve"> </w:t>
            </w:r>
            <w:proofErr w:type="spellStart"/>
            <w:r w:rsidRPr="004F259A">
              <w:rPr>
                <w:sz w:val="24"/>
                <w:szCs w:val="24"/>
              </w:rPr>
              <w:t>vietos</w:t>
            </w:r>
            <w:proofErr w:type="spellEnd"/>
            <w:r w:rsidRPr="004F259A">
              <w:rPr>
                <w:sz w:val="24"/>
                <w:szCs w:val="24"/>
              </w:rPr>
              <w:t xml:space="preserve"> </w:t>
            </w:r>
            <w:proofErr w:type="spellStart"/>
            <w:r w:rsidRPr="004F259A">
              <w:rPr>
                <w:sz w:val="24"/>
                <w:szCs w:val="24"/>
              </w:rPr>
              <w:t>savivaldos</w:t>
            </w:r>
            <w:proofErr w:type="spellEnd"/>
            <w:r w:rsidRPr="004F259A">
              <w:rPr>
                <w:sz w:val="24"/>
                <w:szCs w:val="24"/>
              </w:rPr>
              <w:t xml:space="preserve"> </w:t>
            </w:r>
            <w:proofErr w:type="spellStart"/>
            <w:r w:rsidRPr="004F259A">
              <w:rPr>
                <w:sz w:val="24"/>
                <w:szCs w:val="24"/>
              </w:rPr>
              <w:t>įstatymo</w:t>
            </w:r>
            <w:proofErr w:type="spellEnd"/>
            <w:r w:rsidRPr="004F259A">
              <w:rPr>
                <w:sz w:val="24"/>
                <w:szCs w:val="24"/>
              </w:rPr>
              <w:t xml:space="preserve"> Nr. I-533 15, 27, 30 </w:t>
            </w:r>
            <w:proofErr w:type="spellStart"/>
            <w:r w:rsidRPr="004F259A">
              <w:rPr>
                <w:sz w:val="24"/>
                <w:szCs w:val="24"/>
              </w:rPr>
              <w:t>ir</w:t>
            </w:r>
            <w:proofErr w:type="spellEnd"/>
            <w:r w:rsidRPr="004F259A">
              <w:rPr>
                <w:sz w:val="24"/>
                <w:szCs w:val="24"/>
              </w:rPr>
              <w:t xml:space="preserve"> 34 </w:t>
            </w:r>
            <w:proofErr w:type="spellStart"/>
            <w:r w:rsidRPr="004F259A">
              <w:rPr>
                <w:sz w:val="24"/>
                <w:szCs w:val="24"/>
              </w:rPr>
              <w:t>straipsnių</w:t>
            </w:r>
            <w:proofErr w:type="spellEnd"/>
            <w:r w:rsidRPr="004F259A">
              <w:rPr>
                <w:sz w:val="24"/>
                <w:szCs w:val="24"/>
              </w:rPr>
              <w:t xml:space="preserve"> </w:t>
            </w:r>
            <w:proofErr w:type="spellStart"/>
            <w:r w:rsidRPr="004F259A">
              <w:rPr>
                <w:sz w:val="24"/>
                <w:szCs w:val="24"/>
              </w:rPr>
              <w:t>pakeitimo</w:t>
            </w:r>
            <w:proofErr w:type="spellEnd"/>
            <w:r w:rsidRPr="004F259A">
              <w:rPr>
                <w:sz w:val="24"/>
                <w:szCs w:val="24"/>
              </w:rPr>
              <w:t xml:space="preserve"> </w:t>
            </w:r>
            <w:proofErr w:type="spellStart"/>
            <w:r w:rsidRPr="004F259A">
              <w:rPr>
                <w:sz w:val="24"/>
                <w:szCs w:val="24"/>
              </w:rPr>
              <w:t>įstatymas</w:t>
            </w:r>
            <w:proofErr w:type="spellEnd"/>
          </w:p>
          <w:p w14:paraId="5A6B1271" w14:textId="77777777" w:rsidR="004F259A" w:rsidRPr="004F259A" w:rsidRDefault="004F259A" w:rsidP="00A868D7">
            <w:pPr>
              <w:jc w:val="both"/>
              <w:rPr>
                <w:sz w:val="24"/>
                <w:szCs w:val="24"/>
              </w:rPr>
            </w:pPr>
            <w:proofErr w:type="spellStart"/>
            <w:r w:rsidRPr="004F259A">
              <w:rPr>
                <w:sz w:val="24"/>
                <w:szCs w:val="24"/>
              </w:rPr>
              <w:t>Lietuvos</w:t>
            </w:r>
            <w:proofErr w:type="spellEnd"/>
            <w:r w:rsidRPr="004F259A">
              <w:rPr>
                <w:sz w:val="24"/>
                <w:szCs w:val="24"/>
              </w:rPr>
              <w:t xml:space="preserve"> </w:t>
            </w:r>
            <w:proofErr w:type="spellStart"/>
            <w:r w:rsidRPr="004F259A">
              <w:rPr>
                <w:sz w:val="24"/>
                <w:szCs w:val="24"/>
              </w:rPr>
              <w:t>Respublikos</w:t>
            </w:r>
            <w:proofErr w:type="spellEnd"/>
            <w:r w:rsidRPr="004F259A">
              <w:rPr>
                <w:sz w:val="24"/>
                <w:szCs w:val="24"/>
              </w:rPr>
              <w:t xml:space="preserve"> </w:t>
            </w:r>
            <w:proofErr w:type="spellStart"/>
            <w:r w:rsidRPr="004F259A">
              <w:rPr>
                <w:sz w:val="24"/>
                <w:szCs w:val="24"/>
              </w:rPr>
              <w:t>vietos</w:t>
            </w:r>
            <w:proofErr w:type="spellEnd"/>
            <w:r w:rsidRPr="004F259A">
              <w:rPr>
                <w:sz w:val="24"/>
                <w:szCs w:val="24"/>
              </w:rPr>
              <w:t xml:space="preserve"> </w:t>
            </w:r>
            <w:proofErr w:type="spellStart"/>
            <w:r w:rsidRPr="004F259A">
              <w:rPr>
                <w:sz w:val="24"/>
                <w:szCs w:val="24"/>
              </w:rPr>
              <w:t>savivaldos</w:t>
            </w:r>
            <w:proofErr w:type="spellEnd"/>
            <w:r w:rsidRPr="004F259A">
              <w:rPr>
                <w:sz w:val="24"/>
                <w:szCs w:val="24"/>
              </w:rPr>
              <w:t xml:space="preserve"> </w:t>
            </w:r>
            <w:proofErr w:type="spellStart"/>
            <w:r w:rsidRPr="004F259A">
              <w:rPr>
                <w:sz w:val="24"/>
                <w:szCs w:val="24"/>
              </w:rPr>
              <w:t>įstatymo</w:t>
            </w:r>
            <w:proofErr w:type="spellEnd"/>
            <w:r w:rsidRPr="004F259A">
              <w:rPr>
                <w:sz w:val="24"/>
                <w:szCs w:val="24"/>
              </w:rPr>
              <w:t xml:space="preserve"> Nr. I-533 8 </w:t>
            </w:r>
            <w:proofErr w:type="spellStart"/>
            <w:r w:rsidRPr="004F259A">
              <w:rPr>
                <w:sz w:val="24"/>
                <w:szCs w:val="24"/>
              </w:rPr>
              <w:t>ir</w:t>
            </w:r>
            <w:proofErr w:type="spellEnd"/>
            <w:r w:rsidRPr="004F259A">
              <w:rPr>
                <w:sz w:val="24"/>
                <w:szCs w:val="24"/>
              </w:rPr>
              <w:t xml:space="preserve"> 26 </w:t>
            </w:r>
            <w:proofErr w:type="spellStart"/>
            <w:r w:rsidRPr="004F259A">
              <w:rPr>
                <w:sz w:val="24"/>
                <w:szCs w:val="24"/>
              </w:rPr>
              <w:t>straipsnių</w:t>
            </w:r>
            <w:proofErr w:type="spellEnd"/>
            <w:r w:rsidRPr="004F259A">
              <w:rPr>
                <w:sz w:val="24"/>
                <w:szCs w:val="24"/>
              </w:rPr>
              <w:t xml:space="preserve"> </w:t>
            </w:r>
            <w:proofErr w:type="spellStart"/>
            <w:r w:rsidRPr="004F259A">
              <w:rPr>
                <w:sz w:val="24"/>
                <w:szCs w:val="24"/>
              </w:rPr>
              <w:t>pakeitimo</w:t>
            </w:r>
            <w:proofErr w:type="spellEnd"/>
            <w:r w:rsidRPr="004F259A">
              <w:rPr>
                <w:sz w:val="24"/>
                <w:szCs w:val="24"/>
              </w:rPr>
              <w:t xml:space="preserve"> </w:t>
            </w:r>
            <w:proofErr w:type="spellStart"/>
            <w:r w:rsidRPr="004F259A">
              <w:rPr>
                <w:sz w:val="24"/>
                <w:szCs w:val="24"/>
              </w:rPr>
              <w:t>įstatymas</w:t>
            </w:r>
            <w:proofErr w:type="spellEnd"/>
            <w:r w:rsidRPr="004F259A">
              <w:rPr>
                <w:sz w:val="24"/>
                <w:szCs w:val="24"/>
              </w:rPr>
              <w:t xml:space="preserve">. </w:t>
            </w:r>
          </w:p>
          <w:p w14:paraId="58AF7129" w14:textId="77777777" w:rsidR="004F259A" w:rsidRPr="004F259A" w:rsidRDefault="004F259A" w:rsidP="00A868D7">
            <w:pPr>
              <w:jc w:val="both"/>
              <w:rPr>
                <w:color w:val="000000"/>
                <w:sz w:val="24"/>
                <w:szCs w:val="24"/>
              </w:rPr>
            </w:pPr>
            <w:proofErr w:type="spellStart"/>
            <w:r w:rsidRPr="004F259A">
              <w:rPr>
                <w:sz w:val="24"/>
                <w:szCs w:val="24"/>
              </w:rPr>
              <w:t>Atsižvelgiant</w:t>
            </w:r>
            <w:proofErr w:type="spellEnd"/>
            <w:r w:rsidRPr="004F259A">
              <w:rPr>
                <w:sz w:val="24"/>
                <w:szCs w:val="24"/>
              </w:rPr>
              <w:t xml:space="preserve"> į </w:t>
            </w:r>
            <w:proofErr w:type="spellStart"/>
            <w:r w:rsidRPr="004F259A">
              <w:rPr>
                <w:sz w:val="24"/>
                <w:szCs w:val="24"/>
              </w:rPr>
              <w:t>įstatymų</w:t>
            </w:r>
            <w:proofErr w:type="spellEnd"/>
            <w:r w:rsidRPr="004F259A">
              <w:rPr>
                <w:sz w:val="24"/>
                <w:szCs w:val="24"/>
              </w:rPr>
              <w:t xml:space="preserve"> </w:t>
            </w:r>
            <w:proofErr w:type="spellStart"/>
            <w:r w:rsidRPr="004F259A">
              <w:rPr>
                <w:sz w:val="24"/>
                <w:szCs w:val="24"/>
              </w:rPr>
              <w:t>nuostatas</w:t>
            </w:r>
            <w:proofErr w:type="spellEnd"/>
            <w:r w:rsidRPr="004F259A">
              <w:rPr>
                <w:sz w:val="24"/>
                <w:szCs w:val="24"/>
              </w:rPr>
              <w:t xml:space="preserve"> </w:t>
            </w:r>
            <w:proofErr w:type="spellStart"/>
            <w:r w:rsidRPr="004F259A">
              <w:rPr>
                <w:sz w:val="24"/>
                <w:szCs w:val="24"/>
              </w:rPr>
              <w:t>Sprendime</w:t>
            </w:r>
            <w:proofErr w:type="spellEnd"/>
            <w:r w:rsidRPr="004F259A">
              <w:rPr>
                <w:sz w:val="24"/>
                <w:szCs w:val="24"/>
              </w:rPr>
              <w:t xml:space="preserve"> </w:t>
            </w:r>
            <w:proofErr w:type="spellStart"/>
            <w:r w:rsidRPr="004F259A">
              <w:rPr>
                <w:sz w:val="24"/>
                <w:szCs w:val="24"/>
              </w:rPr>
              <w:t>yra</w:t>
            </w:r>
            <w:proofErr w:type="spellEnd"/>
            <w:r w:rsidRPr="004F259A">
              <w:rPr>
                <w:sz w:val="24"/>
                <w:szCs w:val="24"/>
              </w:rPr>
              <w:t xml:space="preserve"> </w:t>
            </w:r>
            <w:proofErr w:type="spellStart"/>
            <w:r w:rsidRPr="004F259A">
              <w:rPr>
                <w:sz w:val="24"/>
                <w:szCs w:val="24"/>
              </w:rPr>
              <w:t>nurodomas</w:t>
            </w:r>
            <w:proofErr w:type="spellEnd"/>
            <w:r w:rsidRPr="004F259A">
              <w:rPr>
                <w:sz w:val="24"/>
                <w:szCs w:val="24"/>
              </w:rPr>
              <w:t xml:space="preserve"> </w:t>
            </w:r>
            <w:proofErr w:type="spellStart"/>
            <w:r w:rsidRPr="004F259A">
              <w:rPr>
                <w:sz w:val="24"/>
                <w:szCs w:val="24"/>
              </w:rPr>
              <w:t>konkrečių</w:t>
            </w:r>
            <w:proofErr w:type="spellEnd"/>
            <w:r w:rsidRPr="004F259A">
              <w:rPr>
                <w:sz w:val="24"/>
                <w:szCs w:val="24"/>
              </w:rPr>
              <w:t xml:space="preserve"> </w:t>
            </w:r>
            <w:proofErr w:type="spellStart"/>
            <w:r w:rsidRPr="004F259A">
              <w:rPr>
                <w:sz w:val="24"/>
                <w:szCs w:val="24"/>
              </w:rPr>
              <w:t>punktų</w:t>
            </w:r>
            <w:proofErr w:type="spellEnd"/>
            <w:r w:rsidRPr="004F259A">
              <w:rPr>
                <w:sz w:val="24"/>
                <w:szCs w:val="24"/>
              </w:rPr>
              <w:t xml:space="preserve"> </w:t>
            </w:r>
            <w:proofErr w:type="spellStart"/>
            <w:r w:rsidRPr="004F259A">
              <w:rPr>
                <w:sz w:val="24"/>
                <w:szCs w:val="24"/>
              </w:rPr>
              <w:t>įsigaliojimo</w:t>
            </w:r>
            <w:proofErr w:type="spellEnd"/>
            <w:r w:rsidRPr="004F259A">
              <w:rPr>
                <w:sz w:val="24"/>
                <w:szCs w:val="24"/>
              </w:rPr>
              <w:t xml:space="preserve"> </w:t>
            </w:r>
            <w:proofErr w:type="spellStart"/>
            <w:r w:rsidRPr="004F259A">
              <w:rPr>
                <w:sz w:val="24"/>
                <w:szCs w:val="24"/>
              </w:rPr>
              <w:t>laikas</w:t>
            </w:r>
            <w:proofErr w:type="spellEnd"/>
            <w:r w:rsidRPr="004F259A">
              <w:rPr>
                <w:sz w:val="24"/>
                <w:szCs w:val="24"/>
              </w:rPr>
              <w:t>.</w:t>
            </w:r>
          </w:p>
        </w:tc>
      </w:tr>
      <w:tr w:rsidR="004F259A" w:rsidRPr="004F259A" w14:paraId="457E9EE9" w14:textId="77777777" w:rsidTr="004F259A">
        <w:tc>
          <w:tcPr>
            <w:tcW w:w="534" w:type="dxa"/>
            <w:tcBorders>
              <w:top w:val="single" w:sz="4" w:space="0" w:color="auto"/>
              <w:left w:val="single" w:sz="4" w:space="0" w:color="auto"/>
              <w:bottom w:val="single" w:sz="4" w:space="0" w:color="auto"/>
              <w:right w:val="single" w:sz="4" w:space="0" w:color="auto"/>
            </w:tcBorders>
            <w:hideMark/>
          </w:tcPr>
          <w:p w14:paraId="3AEA11B8" w14:textId="77777777" w:rsidR="004F259A" w:rsidRPr="004F259A" w:rsidRDefault="004F259A" w:rsidP="00A868D7">
            <w:pPr>
              <w:rPr>
                <w:color w:val="000000"/>
                <w:sz w:val="24"/>
                <w:szCs w:val="24"/>
              </w:rPr>
            </w:pPr>
            <w:r w:rsidRPr="004F259A">
              <w:rPr>
                <w:color w:val="000000"/>
                <w:sz w:val="24"/>
                <w:szCs w:val="24"/>
              </w:rPr>
              <w:t>33.</w:t>
            </w:r>
          </w:p>
        </w:tc>
        <w:tc>
          <w:tcPr>
            <w:tcW w:w="3005" w:type="dxa"/>
            <w:tcBorders>
              <w:top w:val="single" w:sz="4" w:space="0" w:color="auto"/>
              <w:left w:val="single" w:sz="4" w:space="0" w:color="auto"/>
              <w:bottom w:val="single" w:sz="4" w:space="0" w:color="auto"/>
              <w:right w:val="single" w:sz="4" w:space="0" w:color="auto"/>
            </w:tcBorders>
          </w:tcPr>
          <w:p w14:paraId="40B68BF9" w14:textId="77777777" w:rsidR="004F259A" w:rsidRPr="004F259A" w:rsidRDefault="004F259A" w:rsidP="00A868D7">
            <w:pPr>
              <w:ind w:firstLine="65"/>
              <w:jc w:val="both"/>
              <w:rPr>
                <w:color w:val="000000"/>
                <w:sz w:val="24"/>
                <w:szCs w:val="24"/>
              </w:rPr>
            </w:pPr>
            <w:proofErr w:type="spellStart"/>
            <w:r w:rsidRPr="004F259A">
              <w:rPr>
                <w:color w:val="000000"/>
                <w:sz w:val="24"/>
                <w:szCs w:val="24"/>
              </w:rPr>
              <w:t>Laukiami</w:t>
            </w:r>
            <w:proofErr w:type="spellEnd"/>
            <w:r w:rsidRPr="004F259A">
              <w:rPr>
                <w:color w:val="000000"/>
                <w:sz w:val="24"/>
                <w:szCs w:val="24"/>
              </w:rPr>
              <w:t xml:space="preserve"> </w:t>
            </w:r>
            <w:proofErr w:type="spellStart"/>
            <w:r w:rsidRPr="004F259A">
              <w:rPr>
                <w:color w:val="000000"/>
                <w:sz w:val="24"/>
                <w:szCs w:val="24"/>
              </w:rPr>
              <w:t>rezultatai</w:t>
            </w:r>
            <w:proofErr w:type="spellEnd"/>
          </w:p>
          <w:p w14:paraId="362497EA" w14:textId="77777777" w:rsidR="004F259A" w:rsidRPr="004F259A" w:rsidRDefault="004F259A" w:rsidP="00A868D7">
            <w:pPr>
              <w:rPr>
                <w:color w:val="000000"/>
                <w:sz w:val="24"/>
                <w:szCs w:val="24"/>
              </w:rPr>
            </w:pPr>
          </w:p>
        </w:tc>
        <w:tc>
          <w:tcPr>
            <w:tcW w:w="6421" w:type="dxa"/>
            <w:tcBorders>
              <w:top w:val="single" w:sz="4" w:space="0" w:color="auto"/>
              <w:left w:val="single" w:sz="4" w:space="0" w:color="auto"/>
              <w:bottom w:val="single" w:sz="4" w:space="0" w:color="auto"/>
              <w:right w:val="single" w:sz="4" w:space="0" w:color="auto"/>
            </w:tcBorders>
            <w:hideMark/>
          </w:tcPr>
          <w:p w14:paraId="34E4B849" w14:textId="77777777" w:rsidR="004F259A" w:rsidRPr="004F259A" w:rsidRDefault="004F259A" w:rsidP="00A868D7">
            <w:pPr>
              <w:rPr>
                <w:color w:val="000000"/>
                <w:sz w:val="24"/>
                <w:szCs w:val="24"/>
              </w:rPr>
            </w:pPr>
            <w:r w:rsidRPr="004F259A">
              <w:rPr>
                <w:color w:val="000000"/>
                <w:sz w:val="24"/>
                <w:szCs w:val="24"/>
              </w:rPr>
              <w:t xml:space="preserve">Bus </w:t>
            </w:r>
            <w:proofErr w:type="spellStart"/>
            <w:r w:rsidRPr="004F259A">
              <w:rPr>
                <w:color w:val="000000"/>
                <w:sz w:val="24"/>
                <w:szCs w:val="24"/>
              </w:rPr>
              <w:t>įvykdytos</w:t>
            </w:r>
            <w:proofErr w:type="spellEnd"/>
            <w:r w:rsidRPr="004F259A">
              <w:rPr>
                <w:color w:val="000000"/>
                <w:sz w:val="24"/>
                <w:szCs w:val="24"/>
              </w:rPr>
              <w:t xml:space="preserve"> </w:t>
            </w:r>
            <w:proofErr w:type="spellStart"/>
            <w:r w:rsidRPr="004F259A">
              <w:rPr>
                <w:color w:val="000000"/>
                <w:sz w:val="24"/>
                <w:szCs w:val="24"/>
              </w:rPr>
              <w:t>Lietuvos</w:t>
            </w:r>
            <w:proofErr w:type="spellEnd"/>
            <w:r w:rsidRPr="004F259A">
              <w:rPr>
                <w:color w:val="000000"/>
                <w:sz w:val="24"/>
                <w:szCs w:val="24"/>
              </w:rPr>
              <w:t xml:space="preserve"> </w:t>
            </w:r>
            <w:proofErr w:type="spellStart"/>
            <w:r w:rsidRPr="004F259A">
              <w:rPr>
                <w:color w:val="000000"/>
                <w:sz w:val="24"/>
                <w:szCs w:val="24"/>
              </w:rPr>
              <w:t>Respublikos</w:t>
            </w:r>
            <w:proofErr w:type="spellEnd"/>
            <w:r w:rsidRPr="004F259A">
              <w:rPr>
                <w:color w:val="000000"/>
                <w:sz w:val="24"/>
                <w:szCs w:val="24"/>
              </w:rPr>
              <w:t xml:space="preserve"> </w:t>
            </w:r>
            <w:proofErr w:type="spellStart"/>
            <w:r w:rsidRPr="004F259A">
              <w:rPr>
                <w:color w:val="000000"/>
                <w:sz w:val="24"/>
                <w:szCs w:val="24"/>
              </w:rPr>
              <w:t>vietos</w:t>
            </w:r>
            <w:proofErr w:type="spellEnd"/>
            <w:r w:rsidRPr="004F259A">
              <w:rPr>
                <w:color w:val="000000"/>
                <w:sz w:val="24"/>
                <w:szCs w:val="24"/>
              </w:rPr>
              <w:t xml:space="preserve"> </w:t>
            </w:r>
            <w:proofErr w:type="spellStart"/>
            <w:r w:rsidRPr="004F259A">
              <w:rPr>
                <w:color w:val="000000"/>
                <w:sz w:val="24"/>
                <w:szCs w:val="24"/>
              </w:rPr>
              <w:t>savivaldos</w:t>
            </w:r>
            <w:proofErr w:type="spellEnd"/>
            <w:r w:rsidRPr="004F259A">
              <w:rPr>
                <w:color w:val="000000"/>
                <w:sz w:val="24"/>
                <w:szCs w:val="24"/>
              </w:rPr>
              <w:t xml:space="preserve"> </w:t>
            </w:r>
            <w:proofErr w:type="spellStart"/>
            <w:r w:rsidRPr="004F259A">
              <w:rPr>
                <w:color w:val="000000"/>
                <w:sz w:val="24"/>
                <w:szCs w:val="24"/>
              </w:rPr>
              <w:t>įstatymo</w:t>
            </w:r>
            <w:proofErr w:type="spellEnd"/>
            <w:r w:rsidRPr="004F259A">
              <w:rPr>
                <w:color w:val="000000"/>
                <w:sz w:val="24"/>
                <w:szCs w:val="24"/>
              </w:rPr>
              <w:t xml:space="preserve"> </w:t>
            </w:r>
            <w:proofErr w:type="spellStart"/>
            <w:r w:rsidRPr="004F259A">
              <w:rPr>
                <w:color w:val="000000"/>
                <w:sz w:val="24"/>
                <w:szCs w:val="24"/>
              </w:rPr>
              <w:t>nuostatos</w:t>
            </w:r>
            <w:proofErr w:type="spellEnd"/>
            <w:r w:rsidRPr="004F259A">
              <w:rPr>
                <w:color w:val="000000"/>
                <w:sz w:val="24"/>
                <w:szCs w:val="24"/>
              </w:rPr>
              <w:t xml:space="preserve">. </w:t>
            </w:r>
          </w:p>
        </w:tc>
      </w:tr>
      <w:tr w:rsidR="004F259A" w:rsidRPr="004F259A" w14:paraId="66FBE57B" w14:textId="77777777" w:rsidTr="004F259A">
        <w:tc>
          <w:tcPr>
            <w:tcW w:w="534" w:type="dxa"/>
            <w:tcBorders>
              <w:top w:val="single" w:sz="4" w:space="0" w:color="auto"/>
              <w:left w:val="single" w:sz="4" w:space="0" w:color="auto"/>
              <w:bottom w:val="single" w:sz="4" w:space="0" w:color="auto"/>
              <w:right w:val="single" w:sz="4" w:space="0" w:color="auto"/>
            </w:tcBorders>
            <w:hideMark/>
          </w:tcPr>
          <w:p w14:paraId="25A33B0B" w14:textId="77777777" w:rsidR="004F259A" w:rsidRPr="004F259A" w:rsidRDefault="004F259A" w:rsidP="00A868D7">
            <w:pPr>
              <w:rPr>
                <w:color w:val="000000"/>
                <w:sz w:val="24"/>
                <w:szCs w:val="24"/>
              </w:rPr>
            </w:pPr>
            <w:r w:rsidRPr="004F259A">
              <w:rPr>
                <w:color w:val="000000"/>
                <w:sz w:val="24"/>
                <w:szCs w:val="24"/>
              </w:rPr>
              <w:t xml:space="preserve">44. </w:t>
            </w:r>
          </w:p>
        </w:tc>
        <w:tc>
          <w:tcPr>
            <w:tcW w:w="3005" w:type="dxa"/>
            <w:tcBorders>
              <w:top w:val="single" w:sz="4" w:space="0" w:color="auto"/>
              <w:left w:val="single" w:sz="4" w:space="0" w:color="auto"/>
              <w:bottom w:val="single" w:sz="4" w:space="0" w:color="auto"/>
              <w:right w:val="single" w:sz="4" w:space="0" w:color="auto"/>
            </w:tcBorders>
            <w:hideMark/>
          </w:tcPr>
          <w:p w14:paraId="021CEC24" w14:textId="77777777" w:rsidR="004F259A" w:rsidRPr="004F259A" w:rsidRDefault="004F259A" w:rsidP="00A868D7">
            <w:pPr>
              <w:ind w:hanging="108"/>
              <w:rPr>
                <w:color w:val="000000"/>
                <w:sz w:val="24"/>
                <w:szCs w:val="24"/>
              </w:rPr>
            </w:pPr>
            <w:proofErr w:type="spellStart"/>
            <w:r w:rsidRPr="004F259A">
              <w:rPr>
                <w:color w:val="000000"/>
                <w:sz w:val="24"/>
                <w:szCs w:val="24"/>
              </w:rPr>
              <w:t>Lėšų</w:t>
            </w:r>
            <w:proofErr w:type="spellEnd"/>
            <w:r w:rsidRPr="004F259A">
              <w:rPr>
                <w:color w:val="000000"/>
                <w:sz w:val="24"/>
                <w:szCs w:val="24"/>
              </w:rPr>
              <w:t xml:space="preserve"> </w:t>
            </w:r>
            <w:proofErr w:type="spellStart"/>
            <w:r w:rsidRPr="004F259A">
              <w:rPr>
                <w:color w:val="000000"/>
                <w:sz w:val="24"/>
                <w:szCs w:val="24"/>
              </w:rPr>
              <w:t>poreikis</w:t>
            </w:r>
            <w:proofErr w:type="spellEnd"/>
            <w:r w:rsidRPr="004F259A">
              <w:rPr>
                <w:color w:val="000000"/>
                <w:sz w:val="24"/>
                <w:szCs w:val="24"/>
              </w:rPr>
              <w:t xml:space="preserve"> </w:t>
            </w:r>
            <w:proofErr w:type="spellStart"/>
            <w:r w:rsidRPr="004F259A">
              <w:rPr>
                <w:color w:val="000000"/>
                <w:sz w:val="24"/>
                <w:szCs w:val="24"/>
              </w:rPr>
              <w:t>ir</w:t>
            </w:r>
            <w:proofErr w:type="spellEnd"/>
            <w:r w:rsidRPr="004F259A">
              <w:rPr>
                <w:color w:val="000000"/>
                <w:sz w:val="24"/>
                <w:szCs w:val="24"/>
              </w:rPr>
              <w:t xml:space="preserve"> </w:t>
            </w:r>
            <w:proofErr w:type="spellStart"/>
            <w:r w:rsidRPr="004F259A">
              <w:rPr>
                <w:color w:val="000000"/>
                <w:sz w:val="24"/>
                <w:szCs w:val="24"/>
              </w:rPr>
              <w:t>šaltiniai</w:t>
            </w:r>
            <w:proofErr w:type="spellEnd"/>
          </w:p>
        </w:tc>
        <w:tc>
          <w:tcPr>
            <w:tcW w:w="6421" w:type="dxa"/>
            <w:tcBorders>
              <w:top w:val="single" w:sz="4" w:space="0" w:color="auto"/>
              <w:left w:val="single" w:sz="4" w:space="0" w:color="auto"/>
              <w:bottom w:val="single" w:sz="4" w:space="0" w:color="auto"/>
              <w:right w:val="single" w:sz="4" w:space="0" w:color="auto"/>
            </w:tcBorders>
          </w:tcPr>
          <w:p w14:paraId="2A9BDE12" w14:textId="77777777" w:rsidR="004F259A" w:rsidRPr="004F259A" w:rsidRDefault="004F259A" w:rsidP="00A868D7">
            <w:pPr>
              <w:jc w:val="both"/>
              <w:rPr>
                <w:color w:val="000000"/>
                <w:sz w:val="24"/>
                <w:szCs w:val="24"/>
              </w:rPr>
            </w:pPr>
            <w:r w:rsidRPr="004F259A">
              <w:rPr>
                <w:color w:val="000000"/>
                <w:sz w:val="24"/>
                <w:szCs w:val="24"/>
              </w:rPr>
              <w:t xml:space="preserve">Savivaldybės </w:t>
            </w:r>
            <w:proofErr w:type="spellStart"/>
            <w:r w:rsidRPr="004F259A">
              <w:rPr>
                <w:color w:val="000000"/>
                <w:sz w:val="24"/>
                <w:szCs w:val="24"/>
              </w:rPr>
              <w:t>biudžeto</w:t>
            </w:r>
            <w:proofErr w:type="spellEnd"/>
            <w:r w:rsidRPr="004F259A">
              <w:rPr>
                <w:color w:val="000000"/>
                <w:sz w:val="24"/>
                <w:szCs w:val="24"/>
              </w:rPr>
              <w:t xml:space="preserve"> </w:t>
            </w:r>
            <w:proofErr w:type="spellStart"/>
            <w:r w:rsidRPr="004F259A">
              <w:rPr>
                <w:color w:val="000000"/>
                <w:sz w:val="24"/>
                <w:szCs w:val="24"/>
              </w:rPr>
              <w:t>lėšos</w:t>
            </w:r>
            <w:proofErr w:type="spellEnd"/>
            <w:r w:rsidRPr="004F259A">
              <w:rPr>
                <w:color w:val="000000"/>
                <w:sz w:val="24"/>
                <w:szCs w:val="24"/>
              </w:rPr>
              <w:t>.</w:t>
            </w:r>
          </w:p>
          <w:p w14:paraId="38A32CD6" w14:textId="77777777" w:rsidR="004F259A" w:rsidRPr="004F259A" w:rsidRDefault="004F259A" w:rsidP="00A868D7">
            <w:pPr>
              <w:rPr>
                <w:color w:val="000000"/>
                <w:sz w:val="24"/>
                <w:szCs w:val="24"/>
              </w:rPr>
            </w:pPr>
          </w:p>
        </w:tc>
      </w:tr>
      <w:tr w:rsidR="004F259A" w:rsidRPr="004F259A" w14:paraId="09B1C404" w14:textId="77777777" w:rsidTr="004F259A">
        <w:tc>
          <w:tcPr>
            <w:tcW w:w="534" w:type="dxa"/>
            <w:tcBorders>
              <w:top w:val="single" w:sz="4" w:space="0" w:color="auto"/>
              <w:left w:val="single" w:sz="4" w:space="0" w:color="auto"/>
              <w:bottom w:val="single" w:sz="4" w:space="0" w:color="auto"/>
              <w:right w:val="single" w:sz="4" w:space="0" w:color="auto"/>
            </w:tcBorders>
            <w:hideMark/>
          </w:tcPr>
          <w:p w14:paraId="689F946B" w14:textId="77777777" w:rsidR="004F259A" w:rsidRPr="004F259A" w:rsidRDefault="004F259A" w:rsidP="00A868D7">
            <w:pPr>
              <w:rPr>
                <w:color w:val="000000"/>
                <w:sz w:val="24"/>
                <w:szCs w:val="24"/>
              </w:rPr>
            </w:pPr>
            <w:r w:rsidRPr="004F259A">
              <w:rPr>
                <w:color w:val="000000"/>
                <w:sz w:val="24"/>
                <w:szCs w:val="24"/>
              </w:rPr>
              <w:t xml:space="preserve">55. </w:t>
            </w:r>
          </w:p>
        </w:tc>
        <w:tc>
          <w:tcPr>
            <w:tcW w:w="3005" w:type="dxa"/>
            <w:tcBorders>
              <w:top w:val="single" w:sz="4" w:space="0" w:color="auto"/>
              <w:left w:val="single" w:sz="4" w:space="0" w:color="auto"/>
              <w:bottom w:val="single" w:sz="4" w:space="0" w:color="auto"/>
              <w:right w:val="single" w:sz="4" w:space="0" w:color="auto"/>
            </w:tcBorders>
            <w:hideMark/>
          </w:tcPr>
          <w:p w14:paraId="4D0DCCEC" w14:textId="77777777" w:rsidR="004F259A" w:rsidRPr="004F259A" w:rsidRDefault="004F259A" w:rsidP="00A868D7">
            <w:pPr>
              <w:ind w:hanging="108"/>
              <w:rPr>
                <w:color w:val="000000"/>
                <w:sz w:val="24"/>
                <w:szCs w:val="24"/>
              </w:rPr>
            </w:pPr>
            <w:proofErr w:type="spellStart"/>
            <w:r w:rsidRPr="004F259A">
              <w:rPr>
                <w:color w:val="000000"/>
                <w:sz w:val="24"/>
                <w:szCs w:val="24"/>
              </w:rPr>
              <w:t>Antikorupcinis</w:t>
            </w:r>
            <w:proofErr w:type="spellEnd"/>
            <w:r w:rsidRPr="004F259A">
              <w:rPr>
                <w:color w:val="000000"/>
                <w:sz w:val="24"/>
                <w:szCs w:val="24"/>
              </w:rPr>
              <w:t xml:space="preserve"> </w:t>
            </w:r>
            <w:proofErr w:type="spellStart"/>
            <w:r w:rsidRPr="004F259A">
              <w:rPr>
                <w:color w:val="000000"/>
                <w:sz w:val="24"/>
                <w:szCs w:val="24"/>
              </w:rPr>
              <w:t>sprendimo</w:t>
            </w:r>
            <w:proofErr w:type="spellEnd"/>
            <w:r w:rsidRPr="004F259A">
              <w:rPr>
                <w:color w:val="000000"/>
                <w:sz w:val="24"/>
                <w:szCs w:val="24"/>
              </w:rPr>
              <w:t xml:space="preserve"> </w:t>
            </w:r>
            <w:proofErr w:type="spellStart"/>
            <w:r w:rsidRPr="004F259A">
              <w:rPr>
                <w:color w:val="000000"/>
                <w:sz w:val="24"/>
                <w:szCs w:val="24"/>
              </w:rPr>
              <w:t>projekto</w:t>
            </w:r>
            <w:proofErr w:type="spellEnd"/>
            <w:r w:rsidRPr="004F259A">
              <w:rPr>
                <w:color w:val="000000"/>
                <w:sz w:val="24"/>
                <w:szCs w:val="24"/>
              </w:rPr>
              <w:t xml:space="preserve"> </w:t>
            </w:r>
            <w:proofErr w:type="spellStart"/>
            <w:r w:rsidRPr="004F259A">
              <w:rPr>
                <w:color w:val="000000"/>
                <w:sz w:val="24"/>
                <w:szCs w:val="24"/>
              </w:rPr>
              <w:t>vertinimas</w:t>
            </w:r>
            <w:proofErr w:type="spellEnd"/>
          </w:p>
        </w:tc>
        <w:tc>
          <w:tcPr>
            <w:tcW w:w="6421" w:type="dxa"/>
            <w:tcBorders>
              <w:top w:val="single" w:sz="4" w:space="0" w:color="auto"/>
              <w:left w:val="single" w:sz="4" w:space="0" w:color="auto"/>
              <w:bottom w:val="single" w:sz="4" w:space="0" w:color="auto"/>
              <w:right w:val="single" w:sz="4" w:space="0" w:color="auto"/>
            </w:tcBorders>
            <w:hideMark/>
          </w:tcPr>
          <w:p w14:paraId="257B63D6" w14:textId="77777777" w:rsidR="004F259A" w:rsidRPr="004F259A" w:rsidRDefault="004F259A" w:rsidP="00A868D7">
            <w:pPr>
              <w:jc w:val="both"/>
              <w:rPr>
                <w:color w:val="000000"/>
                <w:sz w:val="24"/>
                <w:szCs w:val="24"/>
              </w:rPr>
            </w:pPr>
            <w:proofErr w:type="spellStart"/>
            <w:r w:rsidRPr="004F259A">
              <w:rPr>
                <w:color w:val="000000"/>
                <w:sz w:val="24"/>
                <w:szCs w:val="24"/>
              </w:rPr>
              <w:t>Teisės</w:t>
            </w:r>
            <w:proofErr w:type="spellEnd"/>
            <w:r w:rsidRPr="004F259A">
              <w:rPr>
                <w:color w:val="000000"/>
                <w:sz w:val="24"/>
                <w:szCs w:val="24"/>
              </w:rPr>
              <w:t xml:space="preserve"> </w:t>
            </w:r>
            <w:proofErr w:type="spellStart"/>
            <w:r w:rsidRPr="004F259A">
              <w:rPr>
                <w:color w:val="000000"/>
                <w:sz w:val="24"/>
                <w:szCs w:val="24"/>
              </w:rPr>
              <w:t>akte</w:t>
            </w:r>
            <w:proofErr w:type="spellEnd"/>
            <w:r w:rsidRPr="004F259A">
              <w:rPr>
                <w:color w:val="000000"/>
                <w:sz w:val="24"/>
                <w:szCs w:val="24"/>
              </w:rPr>
              <w:t xml:space="preserve"> </w:t>
            </w:r>
            <w:proofErr w:type="spellStart"/>
            <w:r w:rsidRPr="004F259A">
              <w:rPr>
                <w:color w:val="000000"/>
                <w:sz w:val="24"/>
                <w:szCs w:val="24"/>
              </w:rPr>
              <w:t>nenumatoma</w:t>
            </w:r>
            <w:proofErr w:type="spellEnd"/>
            <w:r w:rsidRPr="004F259A">
              <w:rPr>
                <w:color w:val="000000"/>
                <w:sz w:val="24"/>
                <w:szCs w:val="24"/>
              </w:rPr>
              <w:t xml:space="preserve"> </w:t>
            </w:r>
            <w:proofErr w:type="spellStart"/>
            <w:r w:rsidRPr="004F259A">
              <w:rPr>
                <w:color w:val="000000"/>
                <w:sz w:val="24"/>
                <w:szCs w:val="24"/>
              </w:rPr>
              <w:t>reguliuoti</w:t>
            </w:r>
            <w:proofErr w:type="spellEnd"/>
            <w:r w:rsidRPr="004F259A">
              <w:rPr>
                <w:color w:val="000000"/>
                <w:sz w:val="24"/>
                <w:szCs w:val="24"/>
              </w:rPr>
              <w:t xml:space="preserve"> </w:t>
            </w:r>
            <w:proofErr w:type="spellStart"/>
            <w:r w:rsidRPr="004F259A">
              <w:rPr>
                <w:color w:val="000000"/>
                <w:sz w:val="24"/>
                <w:szCs w:val="24"/>
              </w:rPr>
              <w:t>visuomeninių</w:t>
            </w:r>
            <w:proofErr w:type="spellEnd"/>
            <w:r w:rsidRPr="004F259A">
              <w:rPr>
                <w:color w:val="000000"/>
                <w:sz w:val="24"/>
                <w:szCs w:val="24"/>
              </w:rPr>
              <w:t xml:space="preserve"> </w:t>
            </w:r>
            <w:proofErr w:type="spellStart"/>
            <w:r w:rsidRPr="004F259A">
              <w:rPr>
                <w:color w:val="000000"/>
                <w:sz w:val="24"/>
                <w:szCs w:val="24"/>
              </w:rPr>
              <w:t>santykių</w:t>
            </w:r>
            <w:proofErr w:type="spellEnd"/>
            <w:r w:rsidRPr="004F259A">
              <w:rPr>
                <w:color w:val="000000"/>
                <w:sz w:val="24"/>
                <w:szCs w:val="24"/>
              </w:rPr>
              <w:t xml:space="preserve">, </w:t>
            </w:r>
            <w:proofErr w:type="spellStart"/>
            <w:r w:rsidRPr="004F259A">
              <w:rPr>
                <w:color w:val="000000"/>
                <w:sz w:val="24"/>
                <w:szCs w:val="24"/>
              </w:rPr>
              <w:t>susijusių</w:t>
            </w:r>
            <w:proofErr w:type="spellEnd"/>
            <w:r w:rsidRPr="004F259A">
              <w:rPr>
                <w:color w:val="000000"/>
                <w:sz w:val="24"/>
                <w:szCs w:val="24"/>
              </w:rPr>
              <w:t xml:space="preserve"> </w:t>
            </w:r>
            <w:proofErr w:type="spellStart"/>
            <w:r w:rsidRPr="004F259A">
              <w:rPr>
                <w:color w:val="000000"/>
                <w:sz w:val="24"/>
                <w:szCs w:val="24"/>
              </w:rPr>
              <w:t>su</w:t>
            </w:r>
            <w:proofErr w:type="spellEnd"/>
            <w:r w:rsidRPr="004F259A">
              <w:rPr>
                <w:color w:val="000000"/>
                <w:sz w:val="24"/>
                <w:szCs w:val="24"/>
              </w:rPr>
              <w:t xml:space="preserve"> </w:t>
            </w:r>
            <w:proofErr w:type="spellStart"/>
            <w:r w:rsidRPr="004F259A">
              <w:rPr>
                <w:color w:val="000000"/>
                <w:sz w:val="24"/>
                <w:szCs w:val="24"/>
              </w:rPr>
              <w:t>Lietuvos</w:t>
            </w:r>
            <w:proofErr w:type="spellEnd"/>
            <w:r w:rsidRPr="004F259A">
              <w:rPr>
                <w:color w:val="000000"/>
                <w:sz w:val="24"/>
                <w:szCs w:val="24"/>
              </w:rPr>
              <w:t xml:space="preserve"> </w:t>
            </w:r>
            <w:proofErr w:type="spellStart"/>
            <w:r w:rsidRPr="004F259A">
              <w:rPr>
                <w:color w:val="000000"/>
                <w:sz w:val="24"/>
                <w:szCs w:val="24"/>
              </w:rPr>
              <w:t>Respublikos</w:t>
            </w:r>
            <w:proofErr w:type="spellEnd"/>
            <w:r w:rsidRPr="004F259A">
              <w:rPr>
                <w:color w:val="000000"/>
                <w:sz w:val="24"/>
                <w:szCs w:val="24"/>
              </w:rPr>
              <w:t xml:space="preserve"> </w:t>
            </w:r>
            <w:proofErr w:type="spellStart"/>
            <w:r w:rsidRPr="004F259A">
              <w:rPr>
                <w:color w:val="000000"/>
                <w:sz w:val="24"/>
                <w:szCs w:val="24"/>
              </w:rPr>
              <w:t>Korupcijos</w:t>
            </w:r>
            <w:proofErr w:type="spellEnd"/>
            <w:r w:rsidRPr="004F259A">
              <w:rPr>
                <w:color w:val="000000"/>
                <w:sz w:val="24"/>
                <w:szCs w:val="24"/>
              </w:rPr>
              <w:t xml:space="preserve"> </w:t>
            </w:r>
            <w:proofErr w:type="spellStart"/>
            <w:r w:rsidRPr="004F259A">
              <w:rPr>
                <w:color w:val="000000"/>
                <w:sz w:val="24"/>
                <w:szCs w:val="24"/>
              </w:rPr>
              <w:t>prevencijos</w:t>
            </w:r>
            <w:proofErr w:type="spellEnd"/>
            <w:r w:rsidRPr="004F259A">
              <w:rPr>
                <w:color w:val="000000"/>
                <w:sz w:val="24"/>
                <w:szCs w:val="24"/>
              </w:rPr>
              <w:t xml:space="preserve"> </w:t>
            </w:r>
            <w:proofErr w:type="spellStart"/>
            <w:r w:rsidRPr="004F259A">
              <w:rPr>
                <w:color w:val="000000"/>
                <w:sz w:val="24"/>
                <w:szCs w:val="24"/>
              </w:rPr>
              <w:t>įstatyme</w:t>
            </w:r>
            <w:proofErr w:type="spellEnd"/>
            <w:r w:rsidRPr="004F259A">
              <w:rPr>
                <w:color w:val="000000"/>
                <w:sz w:val="24"/>
                <w:szCs w:val="24"/>
              </w:rPr>
              <w:t xml:space="preserve"> 8 </w:t>
            </w:r>
            <w:proofErr w:type="spellStart"/>
            <w:r w:rsidRPr="004F259A">
              <w:rPr>
                <w:color w:val="000000"/>
                <w:sz w:val="24"/>
                <w:szCs w:val="24"/>
              </w:rPr>
              <w:t>straipsnio</w:t>
            </w:r>
            <w:proofErr w:type="spellEnd"/>
            <w:r w:rsidRPr="004F259A">
              <w:rPr>
                <w:color w:val="000000"/>
                <w:sz w:val="24"/>
                <w:szCs w:val="24"/>
              </w:rPr>
              <w:t xml:space="preserve"> 1 </w:t>
            </w:r>
            <w:proofErr w:type="spellStart"/>
            <w:r w:rsidRPr="004F259A">
              <w:rPr>
                <w:color w:val="000000"/>
                <w:sz w:val="24"/>
                <w:szCs w:val="24"/>
              </w:rPr>
              <w:t>dalyje</w:t>
            </w:r>
            <w:proofErr w:type="spellEnd"/>
            <w:r w:rsidRPr="004F259A">
              <w:rPr>
                <w:color w:val="000000"/>
                <w:sz w:val="24"/>
                <w:szCs w:val="24"/>
              </w:rPr>
              <w:t xml:space="preserve"> </w:t>
            </w:r>
            <w:proofErr w:type="spellStart"/>
            <w:r w:rsidRPr="004F259A">
              <w:rPr>
                <w:color w:val="000000"/>
                <w:sz w:val="24"/>
                <w:szCs w:val="24"/>
              </w:rPr>
              <w:t>numatytais</w:t>
            </w:r>
            <w:proofErr w:type="spellEnd"/>
            <w:r w:rsidRPr="004F259A">
              <w:rPr>
                <w:color w:val="000000"/>
                <w:sz w:val="24"/>
                <w:szCs w:val="24"/>
              </w:rPr>
              <w:t xml:space="preserve"> </w:t>
            </w:r>
            <w:proofErr w:type="spellStart"/>
            <w:r w:rsidRPr="004F259A">
              <w:rPr>
                <w:color w:val="000000"/>
                <w:sz w:val="24"/>
                <w:szCs w:val="24"/>
              </w:rPr>
              <w:t>veiksniais</w:t>
            </w:r>
            <w:proofErr w:type="spellEnd"/>
            <w:r w:rsidRPr="004F259A">
              <w:rPr>
                <w:color w:val="000000"/>
                <w:sz w:val="24"/>
                <w:szCs w:val="24"/>
              </w:rPr>
              <w:t xml:space="preserve">, </w:t>
            </w:r>
            <w:proofErr w:type="spellStart"/>
            <w:r w:rsidRPr="004F259A">
              <w:rPr>
                <w:color w:val="000000"/>
                <w:sz w:val="24"/>
                <w:szCs w:val="24"/>
              </w:rPr>
              <w:t>todėl</w:t>
            </w:r>
            <w:proofErr w:type="spellEnd"/>
            <w:r w:rsidRPr="004F259A">
              <w:rPr>
                <w:color w:val="000000"/>
                <w:sz w:val="24"/>
                <w:szCs w:val="24"/>
              </w:rPr>
              <w:t xml:space="preserve"> </w:t>
            </w:r>
            <w:proofErr w:type="spellStart"/>
            <w:r w:rsidRPr="004F259A">
              <w:rPr>
                <w:color w:val="000000"/>
                <w:sz w:val="24"/>
                <w:szCs w:val="24"/>
              </w:rPr>
              <w:t>teisės</w:t>
            </w:r>
            <w:proofErr w:type="spellEnd"/>
            <w:r w:rsidRPr="004F259A">
              <w:rPr>
                <w:color w:val="000000"/>
                <w:sz w:val="24"/>
                <w:szCs w:val="24"/>
              </w:rPr>
              <w:t xml:space="preserve"> </w:t>
            </w:r>
            <w:proofErr w:type="spellStart"/>
            <w:r w:rsidRPr="004F259A">
              <w:rPr>
                <w:color w:val="000000"/>
                <w:sz w:val="24"/>
                <w:szCs w:val="24"/>
              </w:rPr>
              <w:t>aktas</w:t>
            </w:r>
            <w:proofErr w:type="spellEnd"/>
            <w:r w:rsidRPr="004F259A">
              <w:rPr>
                <w:color w:val="000000"/>
                <w:sz w:val="24"/>
                <w:szCs w:val="24"/>
              </w:rPr>
              <w:t xml:space="preserve"> </w:t>
            </w:r>
            <w:proofErr w:type="spellStart"/>
            <w:r w:rsidRPr="004F259A">
              <w:rPr>
                <w:color w:val="000000"/>
                <w:sz w:val="24"/>
                <w:szCs w:val="24"/>
              </w:rPr>
              <w:t>nevertintinas</w:t>
            </w:r>
            <w:proofErr w:type="spellEnd"/>
            <w:r w:rsidRPr="004F259A">
              <w:rPr>
                <w:color w:val="000000"/>
                <w:sz w:val="24"/>
                <w:szCs w:val="24"/>
              </w:rPr>
              <w:t xml:space="preserve"> </w:t>
            </w:r>
            <w:proofErr w:type="spellStart"/>
            <w:r w:rsidRPr="004F259A">
              <w:rPr>
                <w:color w:val="000000"/>
                <w:sz w:val="24"/>
                <w:szCs w:val="24"/>
              </w:rPr>
              <w:t>antikorupciniu</w:t>
            </w:r>
            <w:proofErr w:type="spellEnd"/>
            <w:r w:rsidRPr="004F259A">
              <w:rPr>
                <w:color w:val="000000"/>
                <w:sz w:val="24"/>
                <w:szCs w:val="24"/>
              </w:rPr>
              <w:t xml:space="preserve"> </w:t>
            </w:r>
            <w:proofErr w:type="spellStart"/>
            <w:r w:rsidRPr="004F259A">
              <w:rPr>
                <w:color w:val="000000"/>
                <w:sz w:val="24"/>
                <w:szCs w:val="24"/>
              </w:rPr>
              <w:t>pobūdžiu</w:t>
            </w:r>
            <w:proofErr w:type="spellEnd"/>
            <w:r w:rsidRPr="004F259A">
              <w:rPr>
                <w:color w:val="000000"/>
                <w:sz w:val="24"/>
                <w:szCs w:val="24"/>
              </w:rPr>
              <w:t xml:space="preserve">. </w:t>
            </w:r>
          </w:p>
        </w:tc>
      </w:tr>
      <w:tr w:rsidR="004F259A" w:rsidRPr="004F259A" w14:paraId="2180FECB" w14:textId="77777777" w:rsidTr="004F259A">
        <w:tc>
          <w:tcPr>
            <w:tcW w:w="534" w:type="dxa"/>
            <w:tcBorders>
              <w:top w:val="single" w:sz="4" w:space="0" w:color="auto"/>
              <w:left w:val="single" w:sz="4" w:space="0" w:color="auto"/>
              <w:bottom w:val="single" w:sz="4" w:space="0" w:color="auto"/>
              <w:right w:val="single" w:sz="4" w:space="0" w:color="auto"/>
            </w:tcBorders>
            <w:hideMark/>
          </w:tcPr>
          <w:p w14:paraId="03B97492" w14:textId="77777777" w:rsidR="004F259A" w:rsidRPr="004F259A" w:rsidRDefault="004F259A" w:rsidP="00A868D7">
            <w:pPr>
              <w:rPr>
                <w:color w:val="000000"/>
                <w:sz w:val="24"/>
                <w:szCs w:val="24"/>
              </w:rPr>
            </w:pPr>
            <w:r w:rsidRPr="004F259A">
              <w:rPr>
                <w:color w:val="000000"/>
                <w:sz w:val="24"/>
                <w:szCs w:val="24"/>
              </w:rPr>
              <w:t xml:space="preserve">66. </w:t>
            </w:r>
          </w:p>
        </w:tc>
        <w:tc>
          <w:tcPr>
            <w:tcW w:w="3005" w:type="dxa"/>
            <w:tcBorders>
              <w:top w:val="single" w:sz="4" w:space="0" w:color="auto"/>
              <w:left w:val="single" w:sz="4" w:space="0" w:color="auto"/>
              <w:bottom w:val="single" w:sz="4" w:space="0" w:color="auto"/>
              <w:right w:val="single" w:sz="4" w:space="0" w:color="auto"/>
            </w:tcBorders>
            <w:hideMark/>
          </w:tcPr>
          <w:p w14:paraId="7CB9B178" w14:textId="77777777" w:rsidR="004F259A" w:rsidRPr="004F259A" w:rsidRDefault="004F259A" w:rsidP="00A868D7">
            <w:pPr>
              <w:rPr>
                <w:color w:val="000000"/>
                <w:sz w:val="24"/>
                <w:szCs w:val="24"/>
              </w:rPr>
            </w:pPr>
            <w:r w:rsidRPr="004F259A">
              <w:rPr>
                <w:color w:val="000000"/>
                <w:sz w:val="24"/>
                <w:szCs w:val="24"/>
                <w:shd w:val="clear" w:color="auto" w:fill="FFFFFF"/>
              </w:rPr>
              <w:t xml:space="preserve">Kiti </w:t>
            </w:r>
            <w:proofErr w:type="spellStart"/>
            <w:r w:rsidRPr="004F259A">
              <w:rPr>
                <w:color w:val="000000"/>
                <w:sz w:val="24"/>
                <w:szCs w:val="24"/>
                <w:shd w:val="clear" w:color="auto" w:fill="FFFFFF"/>
              </w:rPr>
              <w:t>sprendimui</w:t>
            </w:r>
            <w:proofErr w:type="spellEnd"/>
            <w:r w:rsidRPr="004F259A">
              <w:rPr>
                <w:color w:val="000000"/>
                <w:sz w:val="24"/>
                <w:szCs w:val="24"/>
                <w:shd w:val="clear" w:color="auto" w:fill="FFFFFF"/>
              </w:rPr>
              <w:t xml:space="preserve"> </w:t>
            </w:r>
            <w:proofErr w:type="spellStart"/>
            <w:r w:rsidRPr="004F259A">
              <w:rPr>
                <w:color w:val="000000"/>
                <w:sz w:val="24"/>
                <w:szCs w:val="24"/>
                <w:shd w:val="clear" w:color="auto" w:fill="FFFFFF"/>
              </w:rPr>
              <w:t>priimti</w:t>
            </w:r>
            <w:proofErr w:type="spellEnd"/>
            <w:r w:rsidRPr="004F259A">
              <w:rPr>
                <w:color w:val="000000"/>
                <w:sz w:val="24"/>
                <w:szCs w:val="24"/>
                <w:shd w:val="clear" w:color="auto" w:fill="FFFFFF"/>
              </w:rPr>
              <w:t xml:space="preserve"> </w:t>
            </w:r>
            <w:proofErr w:type="spellStart"/>
            <w:r w:rsidRPr="004F259A">
              <w:rPr>
                <w:color w:val="000000"/>
                <w:sz w:val="24"/>
                <w:szCs w:val="24"/>
                <w:shd w:val="clear" w:color="auto" w:fill="FFFFFF"/>
              </w:rPr>
              <w:t>reikalingi</w:t>
            </w:r>
            <w:proofErr w:type="spellEnd"/>
            <w:r w:rsidRPr="004F259A">
              <w:rPr>
                <w:color w:val="000000"/>
                <w:sz w:val="24"/>
                <w:szCs w:val="24"/>
                <w:shd w:val="clear" w:color="auto" w:fill="FFFFFF"/>
              </w:rPr>
              <w:t xml:space="preserve"> </w:t>
            </w:r>
            <w:proofErr w:type="spellStart"/>
            <w:r w:rsidRPr="004F259A">
              <w:rPr>
                <w:color w:val="000000"/>
                <w:sz w:val="24"/>
                <w:szCs w:val="24"/>
                <w:shd w:val="clear" w:color="auto" w:fill="FFFFFF"/>
              </w:rPr>
              <w:t>pagrindimas</w:t>
            </w:r>
            <w:proofErr w:type="spellEnd"/>
            <w:r w:rsidRPr="004F259A">
              <w:rPr>
                <w:color w:val="000000"/>
                <w:sz w:val="24"/>
                <w:szCs w:val="24"/>
                <w:shd w:val="clear" w:color="auto" w:fill="FFFFFF"/>
              </w:rPr>
              <w:t xml:space="preserve">, </w:t>
            </w:r>
            <w:proofErr w:type="spellStart"/>
            <w:r w:rsidRPr="004F259A">
              <w:rPr>
                <w:color w:val="000000"/>
                <w:sz w:val="24"/>
                <w:szCs w:val="24"/>
                <w:shd w:val="clear" w:color="auto" w:fill="FFFFFF"/>
              </w:rPr>
              <w:t>skaičiavimai</w:t>
            </w:r>
            <w:proofErr w:type="spellEnd"/>
            <w:r w:rsidRPr="004F259A">
              <w:rPr>
                <w:color w:val="000000"/>
                <w:sz w:val="24"/>
                <w:szCs w:val="24"/>
                <w:shd w:val="clear" w:color="auto" w:fill="FFFFFF"/>
              </w:rPr>
              <w:t xml:space="preserve"> </w:t>
            </w:r>
            <w:proofErr w:type="spellStart"/>
            <w:r w:rsidRPr="004F259A">
              <w:rPr>
                <w:color w:val="000000"/>
                <w:sz w:val="24"/>
                <w:szCs w:val="24"/>
                <w:shd w:val="clear" w:color="auto" w:fill="FFFFFF"/>
              </w:rPr>
              <w:t>ar</w:t>
            </w:r>
            <w:proofErr w:type="spellEnd"/>
            <w:r w:rsidRPr="004F259A">
              <w:rPr>
                <w:color w:val="000000"/>
                <w:sz w:val="24"/>
                <w:szCs w:val="24"/>
                <w:shd w:val="clear" w:color="auto" w:fill="FFFFFF"/>
              </w:rPr>
              <w:t xml:space="preserve"> </w:t>
            </w:r>
            <w:proofErr w:type="spellStart"/>
            <w:r w:rsidRPr="004F259A">
              <w:rPr>
                <w:color w:val="000000"/>
                <w:sz w:val="24"/>
                <w:szCs w:val="24"/>
                <w:shd w:val="clear" w:color="auto" w:fill="FFFFFF"/>
              </w:rPr>
              <w:t>paaiškinimai</w:t>
            </w:r>
            <w:proofErr w:type="spellEnd"/>
          </w:p>
        </w:tc>
        <w:tc>
          <w:tcPr>
            <w:tcW w:w="6421" w:type="dxa"/>
            <w:tcBorders>
              <w:top w:val="single" w:sz="4" w:space="0" w:color="auto"/>
              <w:left w:val="single" w:sz="4" w:space="0" w:color="auto"/>
              <w:bottom w:val="single" w:sz="4" w:space="0" w:color="auto"/>
              <w:right w:val="single" w:sz="4" w:space="0" w:color="auto"/>
            </w:tcBorders>
            <w:hideMark/>
          </w:tcPr>
          <w:p w14:paraId="7ADA3DC7" w14:textId="77777777" w:rsidR="004F259A" w:rsidRPr="004F259A" w:rsidRDefault="004F259A" w:rsidP="00A868D7">
            <w:pPr>
              <w:ind w:firstLine="720"/>
              <w:jc w:val="both"/>
              <w:rPr>
                <w:color w:val="000000"/>
                <w:sz w:val="24"/>
                <w:szCs w:val="24"/>
              </w:rPr>
            </w:pPr>
            <w:r w:rsidRPr="004F259A">
              <w:rPr>
                <w:color w:val="000000"/>
                <w:sz w:val="24"/>
                <w:szCs w:val="24"/>
              </w:rPr>
              <w:t>-</w:t>
            </w:r>
          </w:p>
        </w:tc>
      </w:tr>
      <w:tr w:rsidR="004F259A" w:rsidRPr="004F259A" w14:paraId="1E8C188F" w14:textId="77777777" w:rsidTr="004F259A">
        <w:tc>
          <w:tcPr>
            <w:tcW w:w="534" w:type="dxa"/>
            <w:tcBorders>
              <w:top w:val="single" w:sz="4" w:space="0" w:color="auto"/>
              <w:left w:val="single" w:sz="4" w:space="0" w:color="auto"/>
              <w:bottom w:val="single" w:sz="4" w:space="0" w:color="auto"/>
              <w:right w:val="single" w:sz="4" w:space="0" w:color="auto"/>
            </w:tcBorders>
            <w:hideMark/>
          </w:tcPr>
          <w:p w14:paraId="6CBB8331" w14:textId="77777777" w:rsidR="004F259A" w:rsidRPr="004F259A" w:rsidRDefault="004F259A" w:rsidP="00A868D7">
            <w:pPr>
              <w:rPr>
                <w:color w:val="000000"/>
                <w:sz w:val="24"/>
                <w:szCs w:val="24"/>
              </w:rPr>
            </w:pPr>
            <w:r w:rsidRPr="004F259A">
              <w:rPr>
                <w:color w:val="000000"/>
                <w:sz w:val="24"/>
                <w:szCs w:val="24"/>
              </w:rPr>
              <w:t>77.</w:t>
            </w:r>
          </w:p>
        </w:tc>
        <w:tc>
          <w:tcPr>
            <w:tcW w:w="3005" w:type="dxa"/>
            <w:tcBorders>
              <w:top w:val="single" w:sz="4" w:space="0" w:color="auto"/>
              <w:left w:val="single" w:sz="4" w:space="0" w:color="auto"/>
              <w:bottom w:val="single" w:sz="4" w:space="0" w:color="auto"/>
              <w:right w:val="single" w:sz="4" w:space="0" w:color="auto"/>
            </w:tcBorders>
          </w:tcPr>
          <w:p w14:paraId="70A4D9A5" w14:textId="77777777" w:rsidR="004F259A" w:rsidRPr="004F259A" w:rsidRDefault="004F259A" w:rsidP="00A868D7">
            <w:pPr>
              <w:ind w:firstLine="33"/>
              <w:rPr>
                <w:color w:val="000000"/>
                <w:sz w:val="24"/>
                <w:szCs w:val="24"/>
              </w:rPr>
            </w:pPr>
            <w:proofErr w:type="spellStart"/>
            <w:r w:rsidRPr="004F259A">
              <w:rPr>
                <w:color w:val="000000"/>
                <w:sz w:val="24"/>
                <w:szCs w:val="24"/>
              </w:rPr>
              <w:t>Sprendimo</w:t>
            </w:r>
            <w:proofErr w:type="spellEnd"/>
            <w:r w:rsidRPr="004F259A">
              <w:rPr>
                <w:color w:val="000000"/>
                <w:sz w:val="24"/>
                <w:szCs w:val="24"/>
              </w:rPr>
              <w:t xml:space="preserve"> </w:t>
            </w:r>
            <w:proofErr w:type="spellStart"/>
            <w:r w:rsidRPr="004F259A">
              <w:rPr>
                <w:color w:val="000000"/>
                <w:sz w:val="24"/>
                <w:szCs w:val="24"/>
              </w:rPr>
              <w:t>projekto</w:t>
            </w:r>
            <w:proofErr w:type="spellEnd"/>
            <w:r w:rsidRPr="004F259A">
              <w:rPr>
                <w:color w:val="000000"/>
                <w:sz w:val="24"/>
                <w:szCs w:val="24"/>
              </w:rPr>
              <w:t xml:space="preserve"> </w:t>
            </w:r>
            <w:proofErr w:type="spellStart"/>
            <w:r w:rsidRPr="004F259A">
              <w:rPr>
                <w:color w:val="000000"/>
                <w:sz w:val="24"/>
                <w:szCs w:val="24"/>
              </w:rPr>
              <w:t>lyginamasis</w:t>
            </w:r>
            <w:proofErr w:type="spellEnd"/>
            <w:r w:rsidRPr="004F259A">
              <w:rPr>
                <w:color w:val="000000"/>
                <w:sz w:val="24"/>
                <w:szCs w:val="24"/>
              </w:rPr>
              <w:t xml:space="preserve"> </w:t>
            </w:r>
            <w:proofErr w:type="spellStart"/>
            <w:r w:rsidRPr="004F259A">
              <w:rPr>
                <w:color w:val="000000"/>
                <w:sz w:val="24"/>
                <w:szCs w:val="24"/>
              </w:rPr>
              <w:t>variantas</w:t>
            </w:r>
            <w:proofErr w:type="spellEnd"/>
            <w:r w:rsidRPr="004F259A">
              <w:rPr>
                <w:color w:val="000000"/>
                <w:sz w:val="24"/>
                <w:szCs w:val="24"/>
              </w:rPr>
              <w:t xml:space="preserve"> (</w:t>
            </w:r>
            <w:proofErr w:type="spellStart"/>
            <w:r w:rsidRPr="004F259A">
              <w:rPr>
                <w:color w:val="000000"/>
                <w:sz w:val="24"/>
                <w:szCs w:val="24"/>
              </w:rPr>
              <w:t>jeigu</w:t>
            </w:r>
            <w:proofErr w:type="spellEnd"/>
            <w:r w:rsidRPr="004F259A">
              <w:rPr>
                <w:color w:val="000000"/>
                <w:sz w:val="24"/>
                <w:szCs w:val="24"/>
              </w:rPr>
              <w:t xml:space="preserve"> </w:t>
            </w:r>
            <w:proofErr w:type="spellStart"/>
            <w:r w:rsidRPr="004F259A">
              <w:rPr>
                <w:color w:val="000000"/>
                <w:sz w:val="24"/>
                <w:szCs w:val="24"/>
              </w:rPr>
              <w:t>teikiamas</w:t>
            </w:r>
            <w:proofErr w:type="spellEnd"/>
            <w:r w:rsidRPr="004F259A">
              <w:rPr>
                <w:color w:val="000000"/>
                <w:sz w:val="24"/>
                <w:szCs w:val="24"/>
              </w:rPr>
              <w:t xml:space="preserve"> </w:t>
            </w:r>
            <w:proofErr w:type="spellStart"/>
            <w:r w:rsidRPr="004F259A">
              <w:rPr>
                <w:color w:val="000000"/>
                <w:sz w:val="24"/>
                <w:szCs w:val="24"/>
              </w:rPr>
              <w:t>sprendimo</w:t>
            </w:r>
            <w:proofErr w:type="spellEnd"/>
            <w:r w:rsidRPr="004F259A">
              <w:rPr>
                <w:color w:val="000000"/>
                <w:sz w:val="24"/>
                <w:szCs w:val="24"/>
              </w:rPr>
              <w:t xml:space="preserve"> </w:t>
            </w:r>
            <w:proofErr w:type="spellStart"/>
            <w:r w:rsidRPr="004F259A">
              <w:rPr>
                <w:color w:val="000000"/>
                <w:sz w:val="24"/>
                <w:szCs w:val="24"/>
              </w:rPr>
              <w:t>pakeitimo</w:t>
            </w:r>
            <w:proofErr w:type="spellEnd"/>
            <w:r w:rsidRPr="004F259A">
              <w:rPr>
                <w:color w:val="000000"/>
                <w:sz w:val="24"/>
                <w:szCs w:val="24"/>
              </w:rPr>
              <w:t xml:space="preserve"> </w:t>
            </w:r>
            <w:proofErr w:type="spellStart"/>
            <w:r w:rsidRPr="004F259A">
              <w:rPr>
                <w:color w:val="000000"/>
                <w:sz w:val="24"/>
                <w:szCs w:val="24"/>
              </w:rPr>
              <w:t>projektas</w:t>
            </w:r>
            <w:proofErr w:type="spellEnd"/>
            <w:r w:rsidRPr="004F259A">
              <w:rPr>
                <w:color w:val="000000"/>
                <w:sz w:val="24"/>
                <w:szCs w:val="24"/>
              </w:rPr>
              <w:t>)</w:t>
            </w:r>
          </w:p>
          <w:p w14:paraId="7F3E900A" w14:textId="77777777" w:rsidR="004F259A" w:rsidRPr="004F259A" w:rsidRDefault="004F259A" w:rsidP="00A868D7">
            <w:pPr>
              <w:rPr>
                <w:color w:val="000000"/>
                <w:sz w:val="24"/>
                <w:szCs w:val="24"/>
              </w:rPr>
            </w:pPr>
          </w:p>
        </w:tc>
        <w:tc>
          <w:tcPr>
            <w:tcW w:w="6421" w:type="dxa"/>
            <w:tcBorders>
              <w:top w:val="single" w:sz="4" w:space="0" w:color="auto"/>
              <w:left w:val="single" w:sz="4" w:space="0" w:color="auto"/>
              <w:bottom w:val="single" w:sz="4" w:space="0" w:color="auto"/>
              <w:right w:val="single" w:sz="4" w:space="0" w:color="auto"/>
            </w:tcBorders>
            <w:hideMark/>
          </w:tcPr>
          <w:p w14:paraId="1E28CEA3" w14:textId="77777777" w:rsidR="004F259A" w:rsidRPr="004F259A" w:rsidRDefault="004F259A" w:rsidP="00A868D7">
            <w:pPr>
              <w:rPr>
                <w:color w:val="000000"/>
                <w:sz w:val="24"/>
                <w:szCs w:val="24"/>
              </w:rPr>
            </w:pPr>
            <w:proofErr w:type="spellStart"/>
            <w:r w:rsidRPr="004F259A">
              <w:rPr>
                <w:color w:val="000000"/>
                <w:sz w:val="24"/>
                <w:szCs w:val="24"/>
              </w:rPr>
              <w:t>Pridedama</w:t>
            </w:r>
            <w:proofErr w:type="spellEnd"/>
            <w:r w:rsidRPr="004F259A">
              <w:rPr>
                <w:color w:val="000000"/>
                <w:sz w:val="24"/>
                <w:szCs w:val="24"/>
              </w:rPr>
              <w:t>.</w:t>
            </w:r>
          </w:p>
        </w:tc>
      </w:tr>
    </w:tbl>
    <w:p w14:paraId="7F96FB84" w14:textId="77777777" w:rsidR="004F259A" w:rsidRPr="004F259A" w:rsidRDefault="004F259A" w:rsidP="004F259A">
      <w:pPr>
        <w:jc w:val="center"/>
        <w:rPr>
          <w:color w:val="000000"/>
          <w:sz w:val="24"/>
          <w:szCs w:val="24"/>
        </w:rPr>
      </w:pPr>
      <w:r w:rsidRPr="004F259A">
        <w:rPr>
          <w:color w:val="000000"/>
          <w:sz w:val="24"/>
          <w:szCs w:val="24"/>
        </w:rPr>
        <w:t> </w:t>
      </w:r>
    </w:p>
    <w:sectPr w:rsidR="004F259A" w:rsidRPr="004F259A" w:rsidSect="004F259A">
      <w:headerReference w:type="default" r:id="rId8"/>
      <w:footerReference w:type="default" r:id="rId9"/>
      <w:footnotePr>
        <w:pos w:val="beneathText"/>
      </w:footnotePr>
      <w:pgSz w:w="11905" w:h="16837"/>
      <w:pgMar w:top="1134" w:right="567" w:bottom="1134" w:left="1701"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EEA480" w14:textId="77777777" w:rsidR="001F0FDA" w:rsidRDefault="001F0FDA">
      <w:r>
        <w:separator/>
      </w:r>
    </w:p>
  </w:endnote>
  <w:endnote w:type="continuationSeparator" w:id="0">
    <w:p w14:paraId="2A83B51A" w14:textId="77777777" w:rsidR="001F0FDA" w:rsidRDefault="001F0FDA">
      <w:r>
        <w:continuationSeparator/>
      </w:r>
    </w:p>
  </w:endnote>
  <w:endnote w:type="continuationNotice" w:id="1">
    <w:p w14:paraId="70533059" w14:textId="77777777" w:rsidR="00B35576" w:rsidRDefault="00B3557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Tahoma">
    <w:panose1 w:val="020B0604030504040204"/>
    <w:charset w:val="BA"/>
    <w:family w:val="swiss"/>
    <w:pitch w:val="variable"/>
    <w:sig w:usb0="E1002EFF" w:usb1="C000605B" w:usb2="00000029" w:usb3="00000000" w:csb0="000101FF" w:csb1="00000000"/>
  </w:font>
  <w:font w:name="Courier New">
    <w:panose1 w:val="02070309020205020404"/>
    <w:charset w:val="BA"/>
    <w:family w:val="modern"/>
    <w:pitch w:val="fixed"/>
    <w:sig w:usb0="E0002EFF" w:usb1="C0007843" w:usb2="00000009" w:usb3="00000000" w:csb0="000001FF" w:csb1="00000000"/>
  </w:font>
  <w:font w:name="TimesLT">
    <w:altName w:val="Times New Roman"/>
    <w:charset w:val="00"/>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EE5311" w14:textId="77777777" w:rsidR="00F14989" w:rsidRDefault="00F14989">
    <w:pPr>
      <w:pStyle w:val="Porat"/>
      <w:rPr>
        <w:lang w:val="lt-LT"/>
      </w:rPr>
    </w:pPr>
  </w:p>
  <w:p w14:paraId="09F57198" w14:textId="77777777" w:rsidR="00F14989" w:rsidRDefault="00F14989">
    <w:pPr>
      <w:pStyle w:val="Porat"/>
    </w:pPr>
  </w:p>
  <w:p w14:paraId="28139376" w14:textId="77777777" w:rsidR="00F14989" w:rsidRDefault="00F14989">
    <w:pPr>
      <w:pStyle w:val="Porat"/>
      <w:rPr>
        <w:lang w:val="lt-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53F47C" w14:textId="77777777" w:rsidR="001F0FDA" w:rsidRDefault="001F0FDA">
      <w:r>
        <w:separator/>
      </w:r>
    </w:p>
  </w:footnote>
  <w:footnote w:type="continuationSeparator" w:id="0">
    <w:p w14:paraId="3C93357F" w14:textId="77777777" w:rsidR="001F0FDA" w:rsidRDefault="001F0FDA">
      <w:r>
        <w:continuationSeparator/>
      </w:r>
    </w:p>
  </w:footnote>
  <w:footnote w:type="continuationNotice" w:id="1">
    <w:p w14:paraId="29D6E37A" w14:textId="77777777" w:rsidR="00B35576" w:rsidRDefault="00B3557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B7CBD8" w14:textId="626A3DA7" w:rsidR="006D62F3" w:rsidRPr="006D62F3" w:rsidRDefault="006D62F3" w:rsidP="006D62F3">
    <w:pPr>
      <w:pStyle w:val="Antrats"/>
      <w:jc w:val="right"/>
      <w:rPr>
        <w:lang w:val="lt-LT"/>
      </w:rPr>
    </w:pPr>
    <w:r>
      <w:rPr>
        <w:lang w:val="lt-LT"/>
      </w:rPr>
      <w:t>Projektas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Antrat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454C2B5F"/>
    <w:multiLevelType w:val="hybridMultilevel"/>
    <w:tmpl w:val="8FCABFF2"/>
    <w:lvl w:ilvl="0" w:tplc="0427000F">
      <w:start w:val="1"/>
      <w:numFmt w:val="decimal"/>
      <w:lvlText w:val="%1."/>
      <w:lvlJc w:val="left"/>
      <w:pPr>
        <w:tabs>
          <w:tab w:val="num" w:pos="1080"/>
        </w:tabs>
        <w:ind w:left="1080" w:hanging="360"/>
      </w:pPr>
    </w:lvl>
    <w:lvl w:ilvl="1" w:tplc="04270019" w:tentative="1">
      <w:start w:val="1"/>
      <w:numFmt w:val="lowerLetter"/>
      <w:lvlText w:val="%2."/>
      <w:lvlJc w:val="left"/>
      <w:pPr>
        <w:tabs>
          <w:tab w:val="num" w:pos="1800"/>
        </w:tabs>
        <w:ind w:left="1800" w:hanging="360"/>
      </w:pPr>
    </w:lvl>
    <w:lvl w:ilvl="2" w:tplc="0427001B" w:tentative="1">
      <w:start w:val="1"/>
      <w:numFmt w:val="lowerRoman"/>
      <w:lvlText w:val="%3."/>
      <w:lvlJc w:val="right"/>
      <w:pPr>
        <w:tabs>
          <w:tab w:val="num" w:pos="2520"/>
        </w:tabs>
        <w:ind w:left="2520" w:hanging="180"/>
      </w:pPr>
    </w:lvl>
    <w:lvl w:ilvl="3" w:tplc="0427000F" w:tentative="1">
      <w:start w:val="1"/>
      <w:numFmt w:val="decimal"/>
      <w:lvlText w:val="%4."/>
      <w:lvlJc w:val="left"/>
      <w:pPr>
        <w:tabs>
          <w:tab w:val="num" w:pos="3240"/>
        </w:tabs>
        <w:ind w:left="3240" w:hanging="360"/>
      </w:pPr>
    </w:lvl>
    <w:lvl w:ilvl="4" w:tplc="04270019" w:tentative="1">
      <w:start w:val="1"/>
      <w:numFmt w:val="lowerLetter"/>
      <w:lvlText w:val="%5."/>
      <w:lvlJc w:val="left"/>
      <w:pPr>
        <w:tabs>
          <w:tab w:val="num" w:pos="3960"/>
        </w:tabs>
        <w:ind w:left="3960" w:hanging="360"/>
      </w:pPr>
    </w:lvl>
    <w:lvl w:ilvl="5" w:tplc="0427001B" w:tentative="1">
      <w:start w:val="1"/>
      <w:numFmt w:val="lowerRoman"/>
      <w:lvlText w:val="%6."/>
      <w:lvlJc w:val="right"/>
      <w:pPr>
        <w:tabs>
          <w:tab w:val="num" w:pos="4680"/>
        </w:tabs>
        <w:ind w:left="4680" w:hanging="180"/>
      </w:pPr>
    </w:lvl>
    <w:lvl w:ilvl="6" w:tplc="0427000F" w:tentative="1">
      <w:start w:val="1"/>
      <w:numFmt w:val="decimal"/>
      <w:lvlText w:val="%7."/>
      <w:lvlJc w:val="left"/>
      <w:pPr>
        <w:tabs>
          <w:tab w:val="num" w:pos="5400"/>
        </w:tabs>
        <w:ind w:left="5400" w:hanging="360"/>
      </w:pPr>
    </w:lvl>
    <w:lvl w:ilvl="7" w:tplc="04270019" w:tentative="1">
      <w:start w:val="1"/>
      <w:numFmt w:val="lowerLetter"/>
      <w:lvlText w:val="%8."/>
      <w:lvlJc w:val="left"/>
      <w:pPr>
        <w:tabs>
          <w:tab w:val="num" w:pos="6120"/>
        </w:tabs>
        <w:ind w:left="6120" w:hanging="360"/>
      </w:pPr>
    </w:lvl>
    <w:lvl w:ilvl="8" w:tplc="0427001B" w:tentative="1">
      <w:start w:val="1"/>
      <w:numFmt w:val="lowerRoman"/>
      <w:lvlText w:val="%9."/>
      <w:lvlJc w:val="right"/>
      <w:pPr>
        <w:tabs>
          <w:tab w:val="num" w:pos="6840"/>
        </w:tabs>
        <w:ind w:left="6840" w:hanging="180"/>
      </w:pPr>
    </w:lvl>
  </w:abstractNum>
  <w:num w:numId="1" w16cid:durableId="1216503381">
    <w:abstractNumId w:val="0"/>
  </w:num>
  <w:num w:numId="2" w16cid:durableId="677734808">
    <w:abstractNumId w:val="0"/>
    <w:lvlOverride w:ilvl="0">
      <w:startOverride w:val="1"/>
    </w:lvlOverride>
  </w:num>
  <w:num w:numId="3" w16cid:durableId="8168031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pos w:val="beneathText"/>
    <w:footnote w:id="-1"/>
    <w:footnote w:id="0"/>
    <w:footnote w:id="1"/>
  </w:footnotePr>
  <w:endnotePr>
    <w:endnote w:id="-1"/>
    <w:endnote w:id="0"/>
    <w:endnote w:id="1"/>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B77"/>
    <w:rsid w:val="00026D88"/>
    <w:rsid w:val="00032784"/>
    <w:rsid w:val="00034A0B"/>
    <w:rsid w:val="00064AE0"/>
    <w:rsid w:val="00070574"/>
    <w:rsid w:val="000E6B6B"/>
    <w:rsid w:val="001F0FDA"/>
    <w:rsid w:val="003168CB"/>
    <w:rsid w:val="0039431C"/>
    <w:rsid w:val="003C7837"/>
    <w:rsid w:val="003D1A0E"/>
    <w:rsid w:val="004714E8"/>
    <w:rsid w:val="004F259A"/>
    <w:rsid w:val="00577FF8"/>
    <w:rsid w:val="005C1954"/>
    <w:rsid w:val="005E7446"/>
    <w:rsid w:val="006D5013"/>
    <w:rsid w:val="006D62F3"/>
    <w:rsid w:val="00711AB4"/>
    <w:rsid w:val="0073452A"/>
    <w:rsid w:val="00745E73"/>
    <w:rsid w:val="007734E9"/>
    <w:rsid w:val="007A4F5B"/>
    <w:rsid w:val="007D4D1D"/>
    <w:rsid w:val="00893AC8"/>
    <w:rsid w:val="00897F49"/>
    <w:rsid w:val="008B06D7"/>
    <w:rsid w:val="00A2424B"/>
    <w:rsid w:val="00AD6200"/>
    <w:rsid w:val="00B14A30"/>
    <w:rsid w:val="00B35576"/>
    <w:rsid w:val="00B85289"/>
    <w:rsid w:val="00B929BF"/>
    <w:rsid w:val="00BB1A6A"/>
    <w:rsid w:val="00BC7639"/>
    <w:rsid w:val="00C71D11"/>
    <w:rsid w:val="00CE54EF"/>
    <w:rsid w:val="00D46018"/>
    <w:rsid w:val="00D5677B"/>
    <w:rsid w:val="00D83B77"/>
    <w:rsid w:val="00DD5878"/>
    <w:rsid w:val="00EA0D09"/>
    <w:rsid w:val="00F14989"/>
    <w:rsid w:val="00FC287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2FC0E1"/>
  <w15:chartTrackingRefBased/>
  <w15:docId w15:val="{3A624FEC-BF3A-4D7D-83FD-BA6540A33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pPr>
      <w:suppressAutoHyphens/>
    </w:pPr>
    <w:rPr>
      <w:lang w:val="en-AU" w:eastAsia="ar-SA"/>
    </w:rPr>
  </w:style>
  <w:style w:type="paragraph" w:styleId="Antrat1">
    <w:name w:val="heading 1"/>
    <w:basedOn w:val="prastasis"/>
    <w:next w:val="prastasis"/>
    <w:qFormat/>
    <w:pPr>
      <w:keepNext/>
      <w:numPr>
        <w:numId w:val="1"/>
      </w:numPr>
      <w:outlineLvl w:val="0"/>
    </w:pPr>
    <w:rPr>
      <w:sz w:val="24"/>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DefaultParagraphFont">
    <w:name w:val="WW-Default Paragraph Font"/>
  </w:style>
  <w:style w:type="character" w:styleId="Hipersaitas">
    <w:name w:val="Hyperlink"/>
    <w:basedOn w:val="WW-DefaultParagraphFont"/>
    <w:rPr>
      <w:color w:val="0000FF"/>
      <w:u w:val="single"/>
    </w:rPr>
  </w:style>
  <w:style w:type="paragraph" w:customStyle="1" w:styleId="Heading">
    <w:name w:val="Heading"/>
    <w:basedOn w:val="prastasis"/>
    <w:next w:val="Pagrindinistekstas"/>
    <w:pPr>
      <w:keepNext/>
      <w:spacing w:before="240" w:after="120"/>
    </w:pPr>
    <w:rPr>
      <w:rFonts w:ascii="Arial" w:eastAsia="Lucida Sans Unicode" w:hAnsi="Arial" w:cs="Tahoma"/>
      <w:sz w:val="28"/>
      <w:szCs w:val="28"/>
    </w:rPr>
  </w:style>
  <w:style w:type="paragraph" w:styleId="Pagrindinistekstas">
    <w:name w:val="Body Text"/>
    <w:basedOn w:val="prastasis"/>
    <w:pPr>
      <w:spacing w:after="120"/>
    </w:pPr>
  </w:style>
  <w:style w:type="paragraph" w:styleId="Sraas">
    <w:name w:val="List"/>
    <w:basedOn w:val="Pagrindinistekstas"/>
    <w:rPr>
      <w:rFonts w:cs="Tahoma"/>
    </w:rPr>
  </w:style>
  <w:style w:type="paragraph" w:styleId="Antrat">
    <w:name w:val="caption"/>
    <w:basedOn w:val="prastasis"/>
    <w:qFormat/>
    <w:pPr>
      <w:suppressLineNumbers/>
      <w:spacing w:before="120" w:after="120"/>
    </w:pPr>
    <w:rPr>
      <w:rFonts w:cs="Tahoma"/>
      <w:i/>
      <w:iCs/>
      <w:sz w:val="24"/>
      <w:szCs w:val="24"/>
    </w:rPr>
  </w:style>
  <w:style w:type="paragraph" w:customStyle="1" w:styleId="Index">
    <w:name w:val="Index"/>
    <w:basedOn w:val="prastasis"/>
    <w:pPr>
      <w:suppressLineNumbers/>
    </w:pPr>
    <w:rPr>
      <w:rFonts w:cs="Tahoma"/>
    </w:rPr>
  </w:style>
  <w:style w:type="paragraph" w:styleId="Antrats">
    <w:name w:val="header"/>
    <w:basedOn w:val="prastasis"/>
    <w:pPr>
      <w:tabs>
        <w:tab w:val="center" w:pos="4153"/>
        <w:tab w:val="right" w:pos="8306"/>
      </w:tabs>
    </w:pPr>
  </w:style>
  <w:style w:type="paragraph" w:styleId="Porat">
    <w:name w:val="footer"/>
    <w:basedOn w:val="prastasis"/>
    <w:pPr>
      <w:tabs>
        <w:tab w:val="center" w:pos="4153"/>
        <w:tab w:val="right" w:pos="8306"/>
      </w:tabs>
    </w:pPr>
  </w:style>
  <w:style w:type="paragraph" w:customStyle="1" w:styleId="Framecontents">
    <w:name w:val="Frame contents"/>
    <w:basedOn w:val="Pagrindinistekstas"/>
  </w:style>
  <w:style w:type="paragraph" w:styleId="HTMLiankstoformatuotas">
    <w:name w:val="HTML Preformatted"/>
    <w:basedOn w:val="prastasis"/>
    <w:rsid w:val="00D83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lt-LT"/>
    </w:rPr>
  </w:style>
  <w:style w:type="paragraph" w:customStyle="1" w:styleId="Patvirtinta">
    <w:name w:val="Patvirtinta"/>
    <w:uiPriority w:val="99"/>
    <w:rsid w:val="00D83B77"/>
    <w:pPr>
      <w:tabs>
        <w:tab w:val="left" w:pos="-16608"/>
        <w:tab w:val="left" w:pos="-16455"/>
        <w:tab w:val="left" w:pos="-16308"/>
        <w:tab w:val="left" w:pos="-16155"/>
      </w:tabs>
      <w:suppressAutoHyphens/>
      <w:autoSpaceDE w:val="0"/>
      <w:ind w:left="5953"/>
    </w:pPr>
    <w:rPr>
      <w:rFonts w:ascii="TimesLT" w:eastAsia="Arial" w:hAnsi="TimesLT"/>
      <w:lang w:val="en-US" w:eastAsia="ar-SA"/>
    </w:rPr>
  </w:style>
  <w:style w:type="paragraph" w:customStyle="1" w:styleId="Tekstas">
    <w:name w:val="Tekstas"/>
    <w:basedOn w:val="prastasis"/>
    <w:rsid w:val="00D83B77"/>
    <w:pPr>
      <w:spacing w:before="40" w:after="40"/>
      <w:ind w:firstLine="1247"/>
      <w:jc w:val="both"/>
    </w:pPr>
    <w:rPr>
      <w:sz w:val="24"/>
      <w:szCs w:val="24"/>
      <w:lang w:val="lt-LT"/>
    </w:rPr>
  </w:style>
  <w:style w:type="paragraph" w:customStyle="1" w:styleId="Pagrindinistekstas1">
    <w:name w:val="Pagrindinis tekstas1"/>
    <w:rsid w:val="00D83B77"/>
    <w:pPr>
      <w:suppressAutoHyphens/>
      <w:autoSpaceDE w:val="0"/>
      <w:ind w:firstLine="312"/>
      <w:jc w:val="both"/>
    </w:pPr>
    <w:rPr>
      <w:rFonts w:ascii="TimesLT" w:eastAsia="Arial" w:hAnsi="TimesLT"/>
      <w:lang w:val="en-US" w:eastAsia="ar-SA"/>
    </w:rPr>
  </w:style>
  <w:style w:type="table" w:styleId="Lentelstinklelis">
    <w:name w:val="Table Grid"/>
    <w:basedOn w:val="prastojilentel"/>
    <w:uiPriority w:val="39"/>
    <w:rsid w:val="006D5013"/>
    <w:rPr>
      <w:rFonts w:asciiTheme="minorHAnsi" w:eastAsiaTheme="minorHAnsi" w:hAnsiTheme="minorHAnsi" w:cstheme="minorBidi"/>
      <w:kern w:val="2"/>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897202">
      <w:bodyDiv w:val="1"/>
      <w:marLeft w:val="0"/>
      <w:marRight w:val="0"/>
      <w:marTop w:val="0"/>
      <w:marBottom w:val="0"/>
      <w:divBdr>
        <w:top w:val="none" w:sz="0" w:space="0" w:color="auto"/>
        <w:left w:val="none" w:sz="0" w:space="0" w:color="auto"/>
        <w:bottom w:val="none" w:sz="0" w:space="0" w:color="auto"/>
        <w:right w:val="none" w:sz="0" w:space="0" w:color="auto"/>
      </w:divBdr>
    </w:div>
    <w:div w:id="579022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4487</Words>
  <Characters>2559</Characters>
  <Application>Microsoft Office Word</Application>
  <DocSecurity>0</DocSecurity>
  <Lines>21</Lines>
  <Paragraphs>14</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Kodas 8877224, Respublikos g</vt:lpstr>
      <vt:lpstr>                Kodas 8877224, Respublikos g</vt:lpstr>
    </vt:vector>
  </TitlesOfParts>
  <Company>Savivaldybe</Company>
  <LinksUpToDate>false</LinksUpToDate>
  <CharactersWithSpaces>7032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Kodas 8877224, Respublikos g</dc:title>
  <dc:subject/>
  <dc:creator>Rasa Virbalienė</dc:creator>
  <cp:keywords/>
  <cp:lastModifiedBy>Rasa Virbalienė</cp:lastModifiedBy>
  <cp:revision>2</cp:revision>
  <cp:lastPrinted>2024-02-08T06:14:00Z</cp:lastPrinted>
  <dcterms:created xsi:type="dcterms:W3CDTF">2024-02-13T07:29:00Z</dcterms:created>
  <dcterms:modified xsi:type="dcterms:W3CDTF">2024-02-13T07:29:00Z</dcterms:modified>
</cp:coreProperties>
</file>